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62" w:rsidRPr="00C11462" w:rsidRDefault="00C11462" w:rsidP="00C11462">
      <w:pPr>
        <w:jc w:val="center"/>
        <w:rPr>
          <w:b/>
          <w:sz w:val="40"/>
          <w:szCs w:val="40"/>
          <w:lang w:eastAsia="el-GR"/>
        </w:rPr>
      </w:pPr>
      <w:r w:rsidRPr="00C11462">
        <w:rPr>
          <w:b/>
          <w:sz w:val="40"/>
          <w:szCs w:val="40"/>
          <w:lang w:eastAsia="el-GR"/>
        </w:rPr>
        <w:t>ΤΕΧΝΙΚΕΣ ΠΡΟΔΙΑΓΡΑΦΕΣ</w:t>
      </w:r>
    </w:p>
    <w:p w:rsidR="00C11462" w:rsidRPr="00C11462" w:rsidRDefault="00C11462" w:rsidP="00C11462">
      <w:pPr>
        <w:jc w:val="center"/>
        <w:rPr>
          <w:b/>
          <w:sz w:val="28"/>
          <w:szCs w:val="28"/>
          <w:lang w:eastAsia="zh-CN"/>
        </w:rPr>
      </w:pPr>
      <w:r w:rsidRPr="00C11462">
        <w:rPr>
          <w:b/>
          <w:sz w:val="28"/>
          <w:szCs w:val="28"/>
          <w:lang w:eastAsia="el-GR"/>
        </w:rPr>
        <w:t>Προσωπικός Ηλεκτρονικός Υπολογιστής</w:t>
      </w:r>
    </w:p>
    <w:tbl>
      <w:tblPr>
        <w:tblW w:w="56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621"/>
        <w:gridCol w:w="1519"/>
        <w:gridCol w:w="1127"/>
        <w:gridCol w:w="1313"/>
      </w:tblGrid>
      <w:tr w:rsidR="00C11462" w:rsidRPr="00C11462" w:rsidTr="00C11462">
        <w:trPr>
          <w:tblHeader/>
          <w:jc w:val="center"/>
        </w:trPr>
        <w:tc>
          <w:tcPr>
            <w:tcW w:w="292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Α/Α</w:t>
            </w:r>
          </w:p>
        </w:tc>
        <w:tc>
          <w:tcPr>
            <w:tcW w:w="2858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Προδιαγραφή</w:t>
            </w:r>
          </w:p>
        </w:tc>
        <w:tc>
          <w:tcPr>
            <w:tcW w:w="827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Απαίτηση</w:t>
            </w:r>
          </w:p>
        </w:tc>
        <w:tc>
          <w:tcPr>
            <w:tcW w:w="503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Απάντηση</w:t>
            </w:r>
          </w:p>
        </w:tc>
        <w:tc>
          <w:tcPr>
            <w:tcW w:w="520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Παραπομπή</w:t>
            </w: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Γενικά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proofErr w:type="spellStart"/>
            <w:r w:rsidRPr="00C11462">
              <w:rPr>
                <w:lang w:val="en-US" w:eastAsia="el-GR"/>
              </w:rPr>
              <w:t>Είδος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ρομήθει</w:t>
            </w:r>
            <w:proofErr w:type="spellEnd"/>
            <w:r w:rsidRPr="00C11462">
              <w:rPr>
                <w:lang w:val="en-US" w:eastAsia="el-GR"/>
              </w:rPr>
              <w:t>α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Η/Υ με πληκτρολόγιο, ποντίκι και οθόνη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Αριθμός τεμαχίων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1.3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 αναφερθεί ο κατασκευαστής και το μοντέλο του προσφερόμενου συστήματος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1.4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Το σύνολο της προσφερόμενης σύνθεσης (Η/Υ, πληκτρολόγιο, ποντίκι, οθόνη κλπ.) να προέρχονται από τον ίδιο διεθνώς αναγνωρισμένο κατασκευαστή.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1.5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Πιστοποιήσεις</w:t>
            </w:r>
            <w:r w:rsidRPr="00C11462">
              <w:rPr>
                <w:lang w:val="en-US" w:eastAsia="el-GR"/>
              </w:rPr>
              <w:t xml:space="preserve"> </w:t>
            </w:r>
            <w:r w:rsidRPr="00C11462">
              <w:rPr>
                <w:lang w:eastAsia="el-GR"/>
              </w:rPr>
              <w:t>Η</w:t>
            </w:r>
            <w:r w:rsidRPr="00C11462">
              <w:rPr>
                <w:lang w:val="en-US" w:eastAsia="el-GR"/>
              </w:rPr>
              <w:t>/</w:t>
            </w:r>
            <w:r w:rsidRPr="00C11462">
              <w:rPr>
                <w:lang w:eastAsia="el-GR"/>
              </w:rPr>
              <w:t>Υ</w:t>
            </w:r>
            <w:r w:rsidRPr="00C11462">
              <w:rPr>
                <w:lang w:val="en-US" w:eastAsia="el-GR"/>
              </w:rPr>
              <w:t>: ENERGY STAR, EPEAT, RoHS, CEL, MIL-STD 810G, WEEE</w:t>
            </w:r>
          </w:p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(Οι ανωτέρω πιστοποιήσεις αφορούν το σύνολο του Η/Υ και όχι μεμονωμένα τα μέρη που τον συνθέτουν)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1.6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Πιστοποιήσεις</w:t>
            </w:r>
            <w:r w:rsidRPr="00C11462">
              <w:rPr>
                <w:lang w:val="en-US" w:eastAsia="el-GR"/>
              </w:rPr>
              <w:t xml:space="preserve"> </w:t>
            </w:r>
            <w:r w:rsidRPr="00C11462">
              <w:rPr>
                <w:lang w:eastAsia="el-GR"/>
              </w:rPr>
              <w:t>Οθόνης</w:t>
            </w:r>
            <w:r w:rsidRPr="00C11462">
              <w:rPr>
                <w:lang w:val="en-US" w:eastAsia="el-GR"/>
              </w:rPr>
              <w:t>: ENERGY STAR, EPEAT</w:t>
            </w:r>
          </w:p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TCO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1.7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Εγγύηση για το σύνολο του προσφερόμενου εξοπλισμού απευθείας από τον κατασκευαστή του, χρονικής διάρκειας 3 ετών με επιτόπια (on </w:t>
            </w:r>
            <w:proofErr w:type="spellStart"/>
            <w:r w:rsidRPr="00C11462">
              <w:rPr>
                <w:lang w:eastAsia="el-GR"/>
              </w:rPr>
              <w:t>site</w:t>
            </w:r>
            <w:proofErr w:type="spellEnd"/>
            <w:r w:rsidRPr="00C11462">
              <w:rPr>
                <w:lang w:eastAsia="el-GR"/>
              </w:rPr>
              <w:t>) υποστήριξη την επόμενη εργάσιμη ημέρα (NBD). Η προσφερόμενη εγγύηση πέρα από κωδικό εγγύησης, να πιστοποιείται και γραπτώς με τεχνική δήλωση του κατασκευαστή του εξοπλισμού. Να παρέχεται η δυνατότητα μελλοντικής επέκτασης της εγγύησης του εξοπλισμού από τον κατασκευαστή για 2 επιπλέον έτη μετά την λήξη της.</w:t>
            </w:r>
          </w:p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2.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Κουτί (</w:t>
            </w:r>
            <w:proofErr w:type="spellStart"/>
            <w:r w:rsidRPr="00C11462">
              <w:rPr>
                <w:lang w:eastAsia="el-GR"/>
              </w:rPr>
              <w:t>Case</w:t>
            </w:r>
            <w:proofErr w:type="spellEnd"/>
            <w:r w:rsidRPr="00C11462">
              <w:rPr>
                <w:lang w:eastAsia="el-GR"/>
              </w:rPr>
              <w:t>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lastRenderedPageBreak/>
              <w:t>2.1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Τύπου</w:t>
            </w:r>
            <w:r w:rsidRPr="00C11462">
              <w:rPr>
                <w:lang w:val="en-US" w:eastAsia="el-GR"/>
              </w:rPr>
              <w:t>:</w:t>
            </w:r>
            <w:r w:rsidRPr="00C11462">
              <w:rPr>
                <w:lang w:eastAsia="el-GR"/>
              </w:rPr>
              <w:t xml:space="preserve"> </w:t>
            </w:r>
            <w:r w:rsidRPr="00C11462">
              <w:rPr>
                <w:lang w:val="en-US" w:eastAsia="el-GR"/>
              </w:rPr>
              <w:t>Mini/Midi Tower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2.2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Τουλάχιστον τις ακόλουθες υποδοχές στην πρόσοψη της θήκης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≥ 2 x USB 3.1 Gen 1</w:t>
            </w:r>
          </w:p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≥ 2 x USB 2.0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2.3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 xml:space="preserve">Τουλάχιστον τα ακόλουθα </w:t>
            </w:r>
            <w:r w:rsidRPr="00C11462">
              <w:rPr>
                <w:lang w:val="en-US" w:eastAsia="el-GR"/>
              </w:rPr>
              <w:t>Bays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≥ 1</w:t>
            </w:r>
            <w:r w:rsidRPr="00C11462">
              <w:rPr>
                <w:lang w:eastAsia="zh-CN"/>
              </w:rPr>
              <w:t xml:space="preserve"> </w:t>
            </w:r>
            <w:r w:rsidRPr="00C11462">
              <w:rPr>
                <w:lang w:val="en-US" w:eastAsia="zh-CN"/>
              </w:rPr>
              <w:t>x</w:t>
            </w:r>
            <w:r w:rsidRPr="00C11462">
              <w:rPr>
                <w:lang w:eastAsia="zh-CN"/>
              </w:rPr>
              <w:t xml:space="preserve"> </w:t>
            </w:r>
            <w:r w:rsidRPr="00C11462">
              <w:rPr>
                <w:lang w:eastAsia="el-GR"/>
              </w:rPr>
              <w:t>εσωτερικό 3.5”</w:t>
            </w:r>
          </w:p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≥ 2 </w:t>
            </w:r>
            <w:r w:rsidRPr="00C11462">
              <w:rPr>
                <w:lang w:val="en-US" w:eastAsia="el-GR"/>
              </w:rPr>
              <w:t>x</w:t>
            </w:r>
            <w:r w:rsidRPr="00C11462">
              <w:rPr>
                <w:lang w:eastAsia="el-GR"/>
              </w:rPr>
              <w:t xml:space="preserve"> εσωτερικά 2.5”</w:t>
            </w:r>
          </w:p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≥ 1 </w:t>
            </w:r>
            <w:r w:rsidRPr="00C11462">
              <w:rPr>
                <w:lang w:val="en-US" w:eastAsia="el-GR"/>
              </w:rPr>
              <w:t>x</w:t>
            </w:r>
            <w:r w:rsidRPr="00C11462">
              <w:rPr>
                <w:lang w:eastAsia="el-GR"/>
              </w:rPr>
              <w:t xml:space="preserve"> εσωτερικό </w:t>
            </w:r>
            <w:r w:rsidRPr="00C11462">
              <w:rPr>
                <w:lang w:val="en-US" w:eastAsia="el-GR"/>
              </w:rPr>
              <w:t>slim</w:t>
            </w:r>
            <w:r w:rsidRPr="00C11462">
              <w:rPr>
                <w:lang w:eastAsia="el-GR"/>
              </w:rPr>
              <w:t xml:space="preserve"> για οπτικό </w:t>
            </w:r>
            <w:r w:rsidRPr="00C11462">
              <w:rPr>
                <w:lang w:val="en-US" w:eastAsia="el-GR"/>
              </w:rPr>
              <w:t>drive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3.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Επεξεργαστής (CPU)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3.1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Μικροεπεξεργαστής </w:t>
            </w:r>
            <w:r w:rsidRPr="00C11462">
              <w:rPr>
                <w:lang w:val="en-US" w:eastAsia="el-GR"/>
              </w:rPr>
              <w:t>Intel</w:t>
            </w:r>
            <w:r w:rsidRPr="00C11462">
              <w:rPr>
                <w:lang w:eastAsia="el-GR"/>
              </w:rPr>
              <w:t xml:space="preserve"> </w:t>
            </w:r>
            <w:r w:rsidRPr="00C11462">
              <w:rPr>
                <w:lang w:val="en-US" w:eastAsia="el-GR"/>
              </w:rPr>
              <w:t>Core</w:t>
            </w:r>
            <w:r w:rsidRPr="00C11462">
              <w:rPr>
                <w:lang w:eastAsia="el-GR"/>
              </w:rPr>
              <w:t xml:space="preserve"> </w:t>
            </w:r>
            <w:proofErr w:type="spellStart"/>
            <w:r w:rsidRPr="00C11462">
              <w:rPr>
                <w:lang w:val="en-US" w:eastAsia="el-GR"/>
              </w:rPr>
              <w:t>i</w:t>
            </w:r>
            <w:proofErr w:type="spellEnd"/>
            <w:r w:rsidRPr="00C11462">
              <w:rPr>
                <w:lang w:eastAsia="el-GR"/>
              </w:rPr>
              <w:t>3-9100 ή ισοδύναμος ή ανώτερος.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3.2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Αριθμός πυρήνων επεξεργαστή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≥ 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3.3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Αριθμός νημάτων επεξεργαστή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≥ 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3.4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Συχνότητα λειτουργίας επεξεργαστή (βασική/</w:t>
            </w:r>
            <w:r w:rsidRPr="00C11462">
              <w:rPr>
                <w:lang w:val="en-US" w:eastAsia="el-GR"/>
              </w:rPr>
              <w:t>turbo</w:t>
            </w:r>
            <w:r w:rsidRPr="00C11462">
              <w:rPr>
                <w:lang w:eastAsia="el-GR"/>
              </w:rPr>
              <w:t xml:space="preserve">) σε </w:t>
            </w:r>
            <w:r w:rsidRPr="00C11462">
              <w:rPr>
                <w:lang w:val="en-US" w:eastAsia="el-GR"/>
              </w:rPr>
              <w:t>GHz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≥ </w:t>
            </w:r>
            <w:r w:rsidRPr="00C11462">
              <w:rPr>
                <w:lang w:val="en-US" w:eastAsia="el-GR"/>
              </w:rPr>
              <w:t>3</w:t>
            </w:r>
            <w:r w:rsidRPr="00C11462">
              <w:rPr>
                <w:lang w:eastAsia="el-GR"/>
              </w:rPr>
              <w:t>.60/4.20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3.5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Μνήμη </w:t>
            </w:r>
            <w:proofErr w:type="spellStart"/>
            <w:r w:rsidRPr="00C11462">
              <w:rPr>
                <w:lang w:eastAsia="el-GR"/>
              </w:rPr>
              <w:t>Cache</w:t>
            </w:r>
            <w:proofErr w:type="spellEnd"/>
            <w:r w:rsidRPr="00C11462">
              <w:rPr>
                <w:lang w:eastAsia="el-GR"/>
              </w:rPr>
              <w:t xml:space="preserve"> επεξεργαστή σε MB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≥ 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3.6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Bus Speed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≥</w:t>
            </w:r>
            <w:r w:rsidRPr="00C11462">
              <w:rPr>
                <w:lang w:val="en-US" w:eastAsia="el-GR"/>
              </w:rPr>
              <w:t xml:space="preserve"> 8 GT/s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/>
              </w:rPr>
              <w:t>3.</w:t>
            </w:r>
            <w:r w:rsidRPr="00C11462">
              <w:rPr>
                <w:lang w:eastAsia="el-GR"/>
              </w:rPr>
              <w:t>7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TDP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≤</w:t>
            </w:r>
            <w:r w:rsidRPr="00C11462">
              <w:rPr>
                <w:lang w:val="en-US" w:eastAsia="el-GR"/>
              </w:rPr>
              <w:t xml:space="preserve"> </w:t>
            </w:r>
            <w:r w:rsidRPr="00C11462">
              <w:rPr>
                <w:lang w:eastAsia="el-GR"/>
              </w:rPr>
              <w:t>65 W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Μητρική Κάρτα (</w:t>
            </w:r>
            <w:proofErr w:type="spellStart"/>
            <w:r w:rsidRPr="00C11462">
              <w:rPr>
                <w:lang w:eastAsia="el-GR"/>
              </w:rPr>
              <w:t>Motherboard</w:t>
            </w:r>
            <w:proofErr w:type="spellEnd"/>
            <w:r w:rsidRPr="00C11462">
              <w:rPr>
                <w:lang w:eastAsia="el-GR"/>
              </w:rPr>
              <w:t>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proofErr w:type="spellStart"/>
            <w:r w:rsidRPr="00C11462">
              <w:rPr>
                <w:lang w:eastAsia="el-GR"/>
              </w:rPr>
              <w:t>Chipset</w:t>
            </w:r>
            <w:proofErr w:type="spellEnd"/>
            <w:r w:rsidRPr="00C11462">
              <w:rPr>
                <w:lang w:eastAsia="el-GR"/>
              </w:rPr>
              <w:t xml:space="preserve"> </w:t>
            </w:r>
            <w:proofErr w:type="spellStart"/>
            <w:r w:rsidRPr="00C11462">
              <w:rPr>
                <w:lang w:eastAsia="el-GR"/>
              </w:rPr>
              <w:t>Intel</w:t>
            </w:r>
            <w:proofErr w:type="spellEnd"/>
            <w:r w:rsidRPr="00C11462">
              <w:rPr>
                <w:lang w:eastAsia="el-GR"/>
              </w:rPr>
              <w:t xml:space="preserve"> H370 ή ισοδύναμο ή ανώτερο.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NAI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Κάρτα</w:t>
            </w:r>
            <w:r w:rsidRPr="00C11462">
              <w:rPr>
                <w:lang w:val="en-US" w:eastAsia="el-GR"/>
              </w:rPr>
              <w:t xml:space="preserve"> </w:t>
            </w:r>
            <w:r w:rsidRPr="00C11462">
              <w:rPr>
                <w:lang w:eastAsia="el-GR"/>
              </w:rPr>
              <w:t>δικτύου</w:t>
            </w:r>
            <w:r w:rsidRPr="00C11462">
              <w:rPr>
                <w:lang w:val="en-US" w:eastAsia="el-GR"/>
              </w:rPr>
              <w:t xml:space="preserve"> 10/100/1000Mbps (Gigabit </w:t>
            </w:r>
            <w:proofErr w:type="spellStart"/>
            <w:r w:rsidRPr="00C11462">
              <w:rPr>
                <w:lang w:val="en-US" w:eastAsia="el-GR"/>
              </w:rPr>
              <w:t>ethernet</w:t>
            </w:r>
            <w:proofErr w:type="spellEnd"/>
            <w:r w:rsidRPr="00C11462">
              <w:rPr>
                <w:lang w:val="en-US" w:eastAsia="el-GR"/>
              </w:rPr>
              <w:t>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NAI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4.3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Τουλάχιστον τις ακόλουθες οπίσθιες υποδοχές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≥ 2 x USB 3.1 Gen 1</w:t>
            </w:r>
          </w:p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≥ 2 x USB 2.0</w:t>
            </w:r>
          </w:p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≥ 1 </w:t>
            </w:r>
            <w:r w:rsidRPr="00C11462">
              <w:rPr>
                <w:lang w:val="en-US" w:eastAsia="el-GR"/>
              </w:rPr>
              <w:t>x RJ</w:t>
            </w:r>
            <w:r w:rsidRPr="00C11462">
              <w:rPr>
                <w:lang w:eastAsia="el-GR"/>
              </w:rPr>
              <w:t>-45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4.4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proofErr w:type="spellStart"/>
            <w:r w:rsidRPr="00C11462">
              <w:rPr>
                <w:lang w:val="en-US" w:eastAsia="el-GR"/>
              </w:rPr>
              <w:t>Ελεύθερες</w:t>
            </w:r>
            <w:proofErr w:type="spellEnd"/>
            <w:r w:rsidRPr="00C11462">
              <w:rPr>
                <w:lang w:val="en-US" w:eastAsia="el-GR"/>
              </w:rPr>
              <w:t xml:space="preserve"> Full Height </w:t>
            </w:r>
            <w:proofErr w:type="spellStart"/>
            <w:r w:rsidRPr="00C11462">
              <w:rPr>
                <w:lang w:val="en-US" w:eastAsia="el-GR"/>
              </w:rPr>
              <w:t>PCIe</w:t>
            </w:r>
            <w:proofErr w:type="spellEnd"/>
            <w:r w:rsidRPr="00C11462">
              <w:rPr>
                <w:lang w:val="en-US" w:eastAsia="el-GR"/>
              </w:rPr>
              <w:t xml:space="preserve"> x16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≥ 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lastRenderedPageBreak/>
              <w:t>4.5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Ελεύθερες</w:t>
            </w:r>
            <w:r w:rsidRPr="00C11462">
              <w:rPr>
                <w:lang w:val="en-US" w:eastAsia="el-GR"/>
              </w:rPr>
              <w:t xml:space="preserve"> Full Height </w:t>
            </w:r>
            <w:proofErr w:type="spellStart"/>
            <w:r w:rsidRPr="00C11462">
              <w:rPr>
                <w:lang w:val="en-US" w:eastAsia="el-GR"/>
              </w:rPr>
              <w:t>PCIe</w:t>
            </w:r>
            <w:proofErr w:type="spellEnd"/>
            <w:r w:rsidRPr="00C11462">
              <w:rPr>
                <w:lang w:val="en-US" w:eastAsia="el-GR"/>
              </w:rPr>
              <w:t xml:space="preserve"> x1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≥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trHeight w:val="25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4.6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proofErr w:type="spellStart"/>
            <w:r w:rsidRPr="00C11462">
              <w:rPr>
                <w:lang w:val="en-US" w:eastAsia="el-GR"/>
              </w:rPr>
              <w:t>Ελεύθερες</w:t>
            </w:r>
            <w:proofErr w:type="spellEnd"/>
            <w:r w:rsidRPr="00C11462">
              <w:rPr>
                <w:lang w:val="en-US" w:eastAsia="el-GR"/>
              </w:rPr>
              <w:t xml:space="preserve"> M.2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≥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Κύρια Μνήμη (RAM)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Μέγεθος προσφερόμενης μνήμης (GB).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≥ </w:t>
            </w:r>
            <w:r w:rsidRPr="00C11462">
              <w:rPr>
                <w:lang w:val="en-US" w:eastAsia="el-GR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Μέγεθος μέγιστης υποστηριζόμενης μνήμης GB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 xml:space="preserve">≥ </w:t>
            </w:r>
            <w:r w:rsidRPr="00C11462">
              <w:rPr>
                <w:lang w:val="en-US" w:eastAsia="el-GR"/>
              </w:rPr>
              <w:t>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5.3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Τεχνολογία μνήμης DDR4 2666MHz ή ανώτερη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5.4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DIMM </w:t>
            </w:r>
            <w:proofErr w:type="spellStart"/>
            <w:r w:rsidRPr="00C11462">
              <w:rPr>
                <w:lang w:eastAsia="el-GR"/>
              </w:rPr>
              <w:t>slots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≥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6.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Σκληρός Δίσκος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6.1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Χωρητικότητα σκληρού δίσκου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 xml:space="preserve">≥ </w:t>
            </w:r>
            <w:r w:rsidRPr="00C11462">
              <w:rPr>
                <w:lang w:val="en-US" w:eastAsia="el-GR"/>
              </w:rPr>
              <w:t>1TB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/>
              </w:rPr>
              <w:t>6.</w:t>
            </w:r>
            <w:r w:rsidRPr="00C11462">
              <w:rPr>
                <w:lang w:eastAsia="el-GR"/>
              </w:rPr>
              <w:t>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Τύπος Σκληρού Δίσκου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SATA, 7200rpm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7.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Κάρτα Γραφικών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7.1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Ενσωματωμένη </w:t>
            </w:r>
            <w:r w:rsidRPr="00C11462">
              <w:rPr>
                <w:lang w:val="en-US" w:eastAsia="el-GR"/>
              </w:rPr>
              <w:t>Intel</w:t>
            </w:r>
            <w:r w:rsidRPr="00C11462">
              <w:rPr>
                <w:lang w:eastAsia="el-GR"/>
              </w:rPr>
              <w:t xml:space="preserve"> </w:t>
            </w:r>
            <w:r w:rsidRPr="00C11462">
              <w:rPr>
                <w:lang w:val="en-US" w:eastAsia="el-GR"/>
              </w:rPr>
              <w:t>UHD</w:t>
            </w:r>
            <w:r w:rsidRPr="00C11462">
              <w:rPr>
                <w:lang w:eastAsia="el-GR"/>
              </w:rPr>
              <w:t xml:space="preserve"> </w:t>
            </w:r>
            <w:r w:rsidRPr="00C11462">
              <w:rPr>
                <w:lang w:val="en-US" w:eastAsia="el-GR"/>
              </w:rPr>
              <w:t>Graphics</w:t>
            </w:r>
            <w:r w:rsidRPr="00C11462">
              <w:rPr>
                <w:lang w:eastAsia="el-GR"/>
              </w:rPr>
              <w:t xml:space="preserve"> 630 ή ισοδύναμη ή ανώτερη.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7.2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Έξοδοι γραφικών από την μητρική: 1 </w:t>
            </w:r>
            <w:r w:rsidRPr="00C11462">
              <w:rPr>
                <w:lang w:val="en-US" w:eastAsia="el-GR"/>
              </w:rPr>
              <w:t>x</w:t>
            </w:r>
            <w:r w:rsidRPr="00C11462">
              <w:rPr>
                <w:lang w:eastAsia="el-GR"/>
              </w:rPr>
              <w:t xml:space="preserve"> </w:t>
            </w:r>
            <w:r w:rsidRPr="00C11462">
              <w:rPr>
                <w:lang w:val="en-US" w:eastAsia="el-GR"/>
              </w:rPr>
              <w:t>DisplayPort</w:t>
            </w:r>
            <w:r w:rsidRPr="00C11462">
              <w:rPr>
                <w:lang w:eastAsia="el-GR"/>
              </w:rPr>
              <w:t xml:space="preserve"> &amp; 1 </w:t>
            </w:r>
            <w:r w:rsidRPr="00C11462">
              <w:rPr>
                <w:lang w:val="en-US" w:eastAsia="el-GR"/>
              </w:rPr>
              <w:t>x</w:t>
            </w:r>
            <w:r w:rsidRPr="00C11462">
              <w:rPr>
                <w:lang w:eastAsia="el-GR"/>
              </w:rPr>
              <w:t xml:space="preserve"> </w:t>
            </w:r>
            <w:r w:rsidRPr="00C11462">
              <w:rPr>
                <w:lang w:val="en-US" w:eastAsia="el-GR"/>
              </w:rPr>
              <w:t>HDMI</w:t>
            </w:r>
            <w:r w:rsidRPr="00C11462">
              <w:rPr>
                <w:lang w:eastAsia="el-GR"/>
              </w:rPr>
              <w:t xml:space="preserve">  &amp; 1 </w:t>
            </w:r>
            <w:r w:rsidRPr="00C11462">
              <w:rPr>
                <w:lang w:val="en-US" w:eastAsia="el-GR"/>
              </w:rPr>
              <w:t>x</w:t>
            </w:r>
            <w:r w:rsidRPr="00C11462">
              <w:rPr>
                <w:lang w:eastAsia="el-GR"/>
              </w:rPr>
              <w:t xml:space="preserve"> </w:t>
            </w:r>
            <w:r w:rsidRPr="00C11462">
              <w:rPr>
                <w:lang w:val="en-US" w:eastAsia="el-GR"/>
              </w:rPr>
              <w:t>VGA</w:t>
            </w:r>
            <w:r w:rsidRPr="00C11462">
              <w:rPr>
                <w:lang w:eastAsia="el-GR"/>
              </w:rPr>
              <w:t>.</w:t>
            </w:r>
          </w:p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(Χωρίς την παροχή και χρήση </w:t>
            </w:r>
            <w:proofErr w:type="spellStart"/>
            <w:r w:rsidRPr="00C11462">
              <w:rPr>
                <w:lang w:eastAsia="el-GR"/>
              </w:rPr>
              <w:t>adaptors</w:t>
            </w:r>
            <w:proofErr w:type="spellEnd"/>
            <w:r w:rsidRPr="00C11462">
              <w:rPr>
                <w:lang w:eastAsia="el-GR"/>
              </w:rPr>
              <w:t>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8.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Οπτικό μέσο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8.1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Εσωτερική Συσκευή ανάγνωσης/εγγραφής CD/DVD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9.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Τροφοδοτικό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9.1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Ισχύς τροφοδοτικού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≥</w:t>
            </w:r>
            <w:r w:rsidRPr="00C11462">
              <w:rPr>
                <w:lang w:val="en-US" w:eastAsia="el-GR"/>
              </w:rPr>
              <w:t xml:space="preserve"> </w:t>
            </w:r>
            <w:r w:rsidRPr="00C11462">
              <w:rPr>
                <w:lang w:eastAsia="el-GR"/>
              </w:rPr>
              <w:t>2</w:t>
            </w:r>
            <w:r w:rsidRPr="00C11462">
              <w:rPr>
                <w:lang w:val="en-US" w:eastAsia="el-GR"/>
              </w:rPr>
              <w:t>60</w:t>
            </w:r>
            <w:r w:rsidRPr="00C11462">
              <w:rPr>
                <w:lang w:eastAsia="el-GR"/>
              </w:rPr>
              <w:t xml:space="preserve"> W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9.2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Τροφοδοτικό τουλάχιστον </w:t>
            </w:r>
            <w:r w:rsidRPr="00C11462">
              <w:rPr>
                <w:lang w:val="en-US" w:eastAsia="el-GR"/>
              </w:rPr>
              <w:t>Active</w:t>
            </w:r>
            <w:r w:rsidRPr="00C11462">
              <w:rPr>
                <w:lang w:eastAsia="el-GR"/>
              </w:rPr>
              <w:t xml:space="preserve"> </w:t>
            </w:r>
            <w:r w:rsidRPr="00C11462">
              <w:rPr>
                <w:lang w:val="en-US" w:eastAsia="el-GR"/>
              </w:rPr>
              <w:t>PFC</w:t>
            </w:r>
            <w:r w:rsidRPr="00C11462">
              <w:rPr>
                <w:lang w:eastAsia="el-GR"/>
              </w:rPr>
              <w:t xml:space="preserve"> (80 </w:t>
            </w:r>
            <w:r w:rsidRPr="00C11462">
              <w:rPr>
                <w:lang w:val="en-US" w:eastAsia="el-GR"/>
              </w:rPr>
              <w:t>PLUS</w:t>
            </w:r>
            <w:r w:rsidRPr="00C11462">
              <w:rPr>
                <w:lang w:eastAsia="el-GR"/>
              </w:rPr>
              <w:t xml:space="preserve"> </w:t>
            </w:r>
            <w:r w:rsidRPr="00C11462">
              <w:rPr>
                <w:lang w:val="en-US" w:eastAsia="el-GR"/>
              </w:rPr>
              <w:t>Bronze</w:t>
            </w:r>
            <w:r w:rsidRPr="00C11462">
              <w:rPr>
                <w:lang w:eastAsia="el-GR"/>
              </w:rPr>
              <w:t>) ενεργειακής απόδοσης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≥ 85%</w:t>
            </w:r>
            <w:r w:rsidRPr="00C11462">
              <w:rPr>
                <w:lang w:val="en-US" w:eastAsia="el-GR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10.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Πληκτρολόγιο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10.1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Ενσύρματο πληκτρολόγιο USB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11.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Ποντίκι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11.1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Ποντίκι τύπου USB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12.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Λογισμικά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lastRenderedPageBreak/>
              <w:t>12.1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proofErr w:type="spellStart"/>
            <w:r w:rsidRPr="00C11462">
              <w:rPr>
                <w:lang w:eastAsia="el-GR"/>
              </w:rPr>
              <w:t>Προεγκατεστημένο</w:t>
            </w:r>
            <w:proofErr w:type="spellEnd"/>
            <w:r w:rsidRPr="00C11462">
              <w:rPr>
                <w:lang w:eastAsia="el-GR"/>
              </w:rPr>
              <w:t xml:space="preserve"> λειτουργικό σύστημα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Windows 10 Pro 64bit Greek/</w:t>
            </w:r>
            <w:proofErr w:type="spellStart"/>
            <w:r w:rsidRPr="00C11462">
              <w:rPr>
                <w:lang w:val="en-US" w:eastAsia="el-GR"/>
              </w:rPr>
              <w:t>Eng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/>
              </w:rPr>
              <w:br w:type="page"/>
            </w:r>
            <w:r w:rsidRPr="00C11462">
              <w:rPr>
                <w:lang w:eastAsia="el-GR"/>
              </w:rPr>
              <w:t>13.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Οθόνη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13.1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 αναφερθεί το προσφερόμενο μοντέλο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13.2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Διαστάσεις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≥ </w:t>
            </w:r>
            <w:r w:rsidRPr="00C11462">
              <w:rPr>
                <w:lang w:val="en-US" w:eastAsia="el-GR"/>
              </w:rPr>
              <w:t>21.5”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13.</w:t>
            </w:r>
            <w:r w:rsidRPr="00C11462">
              <w:rPr>
                <w:lang w:val="en-US" w:eastAsia="el-GR"/>
              </w:rPr>
              <w:t>3</w:t>
            </w:r>
          </w:p>
        </w:tc>
        <w:tc>
          <w:tcPr>
            <w:tcW w:w="2858" w:type="pct"/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Τεχνολογίας</w:t>
            </w:r>
            <w:r w:rsidRPr="00C11462">
              <w:rPr>
                <w:lang w:val="en-US" w:eastAsia="el-GR"/>
              </w:rPr>
              <w:t xml:space="preserve"> LED anti-glare</w:t>
            </w:r>
          </w:p>
        </w:tc>
        <w:tc>
          <w:tcPr>
            <w:tcW w:w="827" w:type="pct"/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03" w:type="pct"/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13.</w:t>
            </w:r>
            <w:r w:rsidRPr="00C11462">
              <w:rPr>
                <w:lang w:val="en-US" w:eastAsia="el-GR"/>
              </w:rPr>
              <w:t>4</w:t>
            </w:r>
          </w:p>
        </w:tc>
        <w:tc>
          <w:tcPr>
            <w:tcW w:w="2858" w:type="pct"/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Aspect Ratio</w:t>
            </w:r>
          </w:p>
        </w:tc>
        <w:tc>
          <w:tcPr>
            <w:tcW w:w="827" w:type="pct"/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16:9</w:t>
            </w:r>
          </w:p>
        </w:tc>
        <w:tc>
          <w:tcPr>
            <w:tcW w:w="503" w:type="pct"/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13.</w:t>
            </w:r>
            <w:r w:rsidRPr="00C11462">
              <w:rPr>
                <w:lang w:val="en-US" w:eastAsia="el-GR"/>
              </w:rPr>
              <w:t>5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 xml:space="preserve">Ανάλυση </w:t>
            </w:r>
            <w:r w:rsidRPr="00C11462">
              <w:rPr>
                <w:lang w:val="en-US" w:eastAsia="el-GR"/>
              </w:rPr>
              <w:t>FHD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≥ 1</w:t>
            </w:r>
            <w:r w:rsidRPr="00C11462">
              <w:rPr>
                <w:lang w:val="en-US" w:eastAsia="el-GR"/>
              </w:rPr>
              <w:t>92</w:t>
            </w:r>
            <w:r w:rsidRPr="00C11462">
              <w:rPr>
                <w:lang w:eastAsia="el-GR"/>
              </w:rPr>
              <w:t xml:space="preserve">0 x </w:t>
            </w:r>
            <w:r w:rsidRPr="00C11462">
              <w:rPr>
                <w:lang w:val="en-US" w:eastAsia="el-GR"/>
              </w:rPr>
              <w:t>108</w:t>
            </w:r>
            <w:r w:rsidRPr="00C11462">
              <w:rPr>
                <w:lang w:eastAsia="el-GR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13.</w:t>
            </w:r>
            <w:r w:rsidRPr="00C11462">
              <w:rPr>
                <w:lang w:val="en-US" w:eastAsia="el-GR"/>
              </w:rPr>
              <w:t>6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Είσοδοι σήματος</w:t>
            </w:r>
          </w:p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(Χωρίς την παροχή και χρήση </w:t>
            </w:r>
            <w:proofErr w:type="spellStart"/>
            <w:r w:rsidRPr="00C11462">
              <w:rPr>
                <w:lang w:eastAsia="el-GR"/>
              </w:rPr>
              <w:t>adaptors</w:t>
            </w:r>
            <w:proofErr w:type="spellEnd"/>
            <w:r w:rsidRPr="00C11462">
              <w:rPr>
                <w:lang w:eastAsia="el-GR"/>
              </w:rPr>
              <w:t>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VGA &amp; DP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13.</w:t>
            </w:r>
            <w:r w:rsidRPr="00C11462">
              <w:rPr>
                <w:lang w:val="en-US" w:eastAsia="el-GR"/>
              </w:rPr>
              <w:t>7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Φωτεινότητα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≥ 2</w:t>
            </w:r>
            <w:r w:rsidRPr="00C11462">
              <w:rPr>
                <w:lang w:val="en-US" w:eastAsia="el-GR"/>
              </w:rPr>
              <w:t>5</w:t>
            </w:r>
            <w:r w:rsidRPr="00C11462">
              <w:rPr>
                <w:lang w:eastAsia="el-GR"/>
              </w:rPr>
              <w:t xml:space="preserve">0 </w:t>
            </w:r>
            <w:proofErr w:type="spellStart"/>
            <w:r w:rsidRPr="00C11462">
              <w:rPr>
                <w:lang w:eastAsia="el-GR"/>
              </w:rPr>
              <w:t>cd</w:t>
            </w:r>
            <w:proofErr w:type="spellEnd"/>
            <w:r w:rsidRPr="00C11462">
              <w:rPr>
                <w:lang w:eastAsia="el-GR"/>
              </w:rPr>
              <w:t>/m²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13.</w:t>
            </w:r>
            <w:r w:rsidRPr="00C11462">
              <w:rPr>
                <w:lang w:val="en-US" w:eastAsia="el-GR"/>
              </w:rPr>
              <w:t>8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Typical Contrast Ratio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≥ </w:t>
            </w:r>
            <w:r w:rsidRPr="00C11462">
              <w:rPr>
                <w:lang w:val="en-US" w:eastAsia="el-GR"/>
              </w:rPr>
              <w:t>10</w:t>
            </w:r>
            <w:r w:rsidRPr="00C11462">
              <w:rPr>
                <w:lang w:eastAsia="el-GR"/>
              </w:rPr>
              <w:t>00:1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13.</w:t>
            </w:r>
            <w:r w:rsidRPr="00C11462">
              <w:rPr>
                <w:lang w:val="en-US" w:eastAsia="el-GR"/>
              </w:rPr>
              <w:t>9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Response Time (</w:t>
            </w:r>
            <w:r w:rsidRPr="00C11462">
              <w:rPr>
                <w:lang w:eastAsia="el-GR"/>
              </w:rPr>
              <w:t>Τυπικό)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≤ 5 </w:t>
            </w:r>
            <w:proofErr w:type="spellStart"/>
            <w:r w:rsidRPr="00C11462">
              <w:rPr>
                <w:lang w:eastAsia="el-GR"/>
              </w:rPr>
              <w:t>ms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13.10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Color depth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 xml:space="preserve">≥ </w:t>
            </w:r>
            <w:r w:rsidRPr="00C11462">
              <w:rPr>
                <w:lang w:val="en-US" w:eastAsia="el-GR"/>
              </w:rPr>
              <w:t>16.7 million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13.11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Pixel Pitch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 xml:space="preserve">≤ 0.248 </w:t>
            </w:r>
            <w:proofErr w:type="spellStart"/>
            <w:r w:rsidRPr="00C11462">
              <w:rPr>
                <w:lang w:eastAsia="el-GR"/>
              </w:rPr>
              <w:t>mm</w:t>
            </w:r>
            <w:proofErr w:type="spellEnd"/>
            <w:r w:rsidRPr="00C11462">
              <w:rPr>
                <w:lang w:eastAsia="el-GR"/>
              </w:rPr>
              <w:t xml:space="preserve"> </w:t>
            </w:r>
            <w:r w:rsidRPr="00C11462">
              <w:rPr>
                <w:lang w:val="en-US" w:eastAsia="el-GR"/>
              </w:rPr>
              <w:t>x 0.248 mm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13.12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Viewing Angle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≥ 160° / 170°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13.13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Tilt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NAI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1146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13.14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Να παρέχονται καλώδια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DP</w:t>
            </w:r>
            <w:r w:rsidRPr="00C11462">
              <w:rPr>
                <w:lang w:val="en-US" w:eastAsia="el-GR"/>
              </w:rPr>
              <w:t xml:space="preserve">, VGA, </w:t>
            </w:r>
            <w:proofErr w:type="spellStart"/>
            <w:r w:rsidRPr="00C11462">
              <w:rPr>
                <w:lang w:eastAsia="el-GR"/>
              </w:rPr>
              <w:t>Power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</w:tbl>
    <w:p w:rsidR="00C11462" w:rsidRPr="00C11462" w:rsidRDefault="00C11462" w:rsidP="00C11462">
      <w:pPr>
        <w:rPr>
          <w:lang w:eastAsia="zh-CN"/>
        </w:rPr>
      </w:pPr>
    </w:p>
    <w:p w:rsidR="00C11462" w:rsidRPr="00C11462" w:rsidRDefault="00C11462" w:rsidP="00C11462">
      <w:pPr>
        <w:jc w:val="center"/>
        <w:rPr>
          <w:b/>
          <w:sz w:val="28"/>
          <w:szCs w:val="28"/>
          <w:lang w:eastAsia="el-GR"/>
        </w:rPr>
      </w:pPr>
      <w:r w:rsidRPr="00C11462">
        <w:rPr>
          <w:b/>
          <w:sz w:val="28"/>
          <w:szCs w:val="28"/>
          <w:lang w:eastAsia="el-GR"/>
        </w:rPr>
        <w:t>Φορητός Ηλεκτρονικός Υπολογιστής</w:t>
      </w:r>
    </w:p>
    <w:tbl>
      <w:tblPr>
        <w:tblW w:w="5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804"/>
        <w:gridCol w:w="1434"/>
        <w:gridCol w:w="1127"/>
        <w:gridCol w:w="1313"/>
      </w:tblGrid>
      <w:tr w:rsidR="00C11462" w:rsidRPr="00C11462" w:rsidTr="00C27753">
        <w:trPr>
          <w:tblHeader/>
          <w:jc w:val="center"/>
        </w:trPr>
        <w:tc>
          <w:tcPr>
            <w:tcW w:w="293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Α/Α</w:t>
            </w:r>
          </w:p>
        </w:tc>
        <w:tc>
          <w:tcPr>
            <w:tcW w:w="2862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Προδιαγραφή</w:t>
            </w:r>
          </w:p>
        </w:tc>
        <w:tc>
          <w:tcPr>
            <w:tcW w:w="881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Απαίτηση</w:t>
            </w:r>
          </w:p>
        </w:tc>
        <w:tc>
          <w:tcPr>
            <w:tcW w:w="450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Απάντηση</w:t>
            </w:r>
          </w:p>
        </w:tc>
        <w:tc>
          <w:tcPr>
            <w:tcW w:w="514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Παραπομπή</w:t>
            </w: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Γενικά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proofErr w:type="spellStart"/>
            <w:r w:rsidRPr="00C11462">
              <w:rPr>
                <w:lang w:val="en-US" w:eastAsia="el-GR"/>
              </w:rPr>
              <w:t>Είδος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ρομήθει</w:t>
            </w:r>
            <w:proofErr w:type="spellEnd"/>
            <w:r w:rsidRPr="00C11462">
              <w:rPr>
                <w:lang w:val="en-US" w:eastAsia="el-GR"/>
              </w:rPr>
              <w:t>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Φορητός Ηλεκτρονικός Υπολογιστής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Αριθμός τεμαχίων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>Να αναφερθεί ο κατασκευαστής και το μοντέλο του προσφερόμενου συστήματος.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lastRenderedPageBreak/>
              <w:t>1.4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>Πιστοποιήσεις Φορητού Η/Υ:</w:t>
            </w:r>
          </w:p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val="en-GB" w:eastAsia="zh-CN"/>
              </w:rPr>
              <w:t>ENERGY</w:t>
            </w:r>
            <w:r w:rsidRPr="00C11462">
              <w:rPr>
                <w:lang w:eastAsia="zh-CN"/>
              </w:rPr>
              <w:t xml:space="preserve"> </w:t>
            </w:r>
            <w:r w:rsidRPr="00C11462">
              <w:rPr>
                <w:lang w:val="en-GB" w:eastAsia="zh-CN"/>
              </w:rPr>
              <w:t>STAR</w:t>
            </w:r>
            <w:r w:rsidRPr="00C11462">
              <w:rPr>
                <w:lang w:eastAsia="zh-CN"/>
              </w:rPr>
              <w:t xml:space="preserve"> 6.1</w:t>
            </w:r>
          </w:p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EPEAT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>Εγγύηση για όλο τον εξοπλισμό, απευθείας από τον κατασκευαστή χρονικής διάρκειας 3 ετών με επιτόπια (</w:t>
            </w:r>
            <w:r w:rsidRPr="00C11462">
              <w:rPr>
                <w:lang w:val="en-GB" w:eastAsia="zh-CN"/>
              </w:rPr>
              <w:t>on</w:t>
            </w:r>
            <w:r w:rsidRPr="00C11462">
              <w:rPr>
                <w:lang w:eastAsia="zh-CN"/>
              </w:rPr>
              <w:t xml:space="preserve"> </w:t>
            </w:r>
            <w:r w:rsidRPr="00C11462">
              <w:rPr>
                <w:lang w:val="en-GB" w:eastAsia="zh-CN"/>
              </w:rPr>
              <w:t>site</w:t>
            </w:r>
            <w:r w:rsidRPr="00C11462">
              <w:rPr>
                <w:lang w:eastAsia="zh-CN"/>
              </w:rPr>
              <w:t>) υποστήριξη την επόμενη εργάσιμη ημέρα η οποία θα πρέπει να τεκμηριώνεται με σαφή παραπομπή όχι μόνο σε κωδικό εγγύησης του κατασκευαστή αλλά και σε τεχνική δήλωση του κατασκευαστή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2.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Οθόνη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2.1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proofErr w:type="spellStart"/>
            <w:r w:rsidRPr="00C11462">
              <w:rPr>
                <w:lang w:val="en-GB" w:eastAsia="zh-CN"/>
              </w:rPr>
              <w:t>Τύ</w:t>
            </w:r>
            <w:proofErr w:type="spellEnd"/>
            <w:r w:rsidRPr="00C11462">
              <w:rPr>
                <w:lang w:val="en-GB" w:eastAsia="zh-CN"/>
              </w:rPr>
              <w:t xml:space="preserve">πος </w:t>
            </w:r>
            <w:proofErr w:type="spellStart"/>
            <w:r w:rsidRPr="00C11462">
              <w:rPr>
                <w:lang w:val="en-GB" w:eastAsia="zh-CN"/>
              </w:rPr>
              <w:t>Οθόνης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US" w:eastAsia="zh-CN"/>
              </w:rPr>
              <w:t>Anti-Glare LED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2.2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proofErr w:type="spellStart"/>
            <w:r w:rsidRPr="00C11462">
              <w:rPr>
                <w:lang w:val="en-GB" w:eastAsia="zh-CN"/>
              </w:rPr>
              <w:t>Μέγεθος</w:t>
            </w:r>
            <w:proofErr w:type="spellEnd"/>
            <w:r w:rsidRPr="00C11462">
              <w:rPr>
                <w:lang w:val="en-GB" w:eastAsia="zh-CN"/>
              </w:rPr>
              <w:t xml:space="preserve"> </w:t>
            </w:r>
            <w:proofErr w:type="spellStart"/>
            <w:r w:rsidRPr="00C11462">
              <w:rPr>
                <w:lang w:val="en-GB" w:eastAsia="zh-CN"/>
              </w:rPr>
              <w:t>Οθόνης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&gt;15"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2.3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Υπ</w:t>
            </w:r>
            <w:proofErr w:type="spellStart"/>
            <w:r w:rsidRPr="00C11462">
              <w:rPr>
                <w:lang w:val="en-GB" w:eastAsia="zh-CN"/>
              </w:rPr>
              <w:t>οστηριζόμενη</w:t>
            </w:r>
            <w:proofErr w:type="spellEnd"/>
            <w:r w:rsidRPr="00C11462">
              <w:rPr>
                <w:lang w:val="en-GB" w:eastAsia="zh-CN"/>
              </w:rPr>
              <w:t xml:space="preserve"> α</w:t>
            </w:r>
            <w:proofErr w:type="spellStart"/>
            <w:r w:rsidRPr="00C11462">
              <w:rPr>
                <w:lang w:val="en-GB" w:eastAsia="zh-CN"/>
              </w:rPr>
              <w:t>νάλυση</w:t>
            </w:r>
            <w:proofErr w:type="spellEnd"/>
            <w:r w:rsidRPr="00C11462">
              <w:rPr>
                <w:lang w:val="en-GB" w:eastAsia="zh-CN"/>
              </w:rPr>
              <w:t xml:space="preserve"> </w:t>
            </w:r>
            <w:proofErr w:type="spellStart"/>
            <w:r w:rsidRPr="00C11462">
              <w:rPr>
                <w:lang w:val="en-GB" w:eastAsia="zh-CN"/>
              </w:rPr>
              <w:t>οθόνης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US" w:eastAsia="zh-CN"/>
              </w:rPr>
              <w:t>&gt;1366x768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3.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Επεξεργαστής (CPU)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3.1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proofErr w:type="spellStart"/>
            <w:r w:rsidRPr="00C11462">
              <w:rPr>
                <w:lang w:val="en-GB" w:eastAsia="zh-CN"/>
              </w:rPr>
              <w:t>Συχνότητ</w:t>
            </w:r>
            <w:proofErr w:type="spellEnd"/>
            <w:r w:rsidRPr="00C11462">
              <w:rPr>
                <w:lang w:val="en-GB" w:eastAsia="zh-CN"/>
              </w:rPr>
              <w:t xml:space="preserve">α </w:t>
            </w:r>
            <w:proofErr w:type="spellStart"/>
            <w:r w:rsidRPr="00C11462">
              <w:rPr>
                <w:lang w:val="en-GB" w:eastAsia="zh-CN"/>
              </w:rPr>
              <w:t>λειτουργί</w:t>
            </w:r>
            <w:proofErr w:type="spellEnd"/>
            <w:r w:rsidRPr="00C11462">
              <w:rPr>
                <w:lang w:val="en-GB" w:eastAsia="zh-CN"/>
              </w:rPr>
              <w:t>ας επ</w:t>
            </w:r>
            <w:proofErr w:type="spellStart"/>
            <w:r w:rsidRPr="00C11462">
              <w:rPr>
                <w:lang w:val="en-GB" w:eastAsia="zh-CN"/>
              </w:rPr>
              <w:t>εξεργ</w:t>
            </w:r>
            <w:proofErr w:type="spellEnd"/>
            <w:r w:rsidRPr="00C11462">
              <w:rPr>
                <w:lang w:val="en-GB" w:eastAsia="zh-CN"/>
              </w:rPr>
              <w:t>αστή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 xml:space="preserve">&gt; 2.00 </w:t>
            </w:r>
            <w:r w:rsidRPr="00C11462">
              <w:rPr>
                <w:lang w:val="en-US" w:eastAsia="zh-CN"/>
              </w:rPr>
              <w:t>GHz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3.2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proofErr w:type="spellStart"/>
            <w:r w:rsidRPr="00C11462">
              <w:rPr>
                <w:lang w:val="en-GB" w:eastAsia="zh-CN"/>
              </w:rPr>
              <w:t>Αριθμός</w:t>
            </w:r>
            <w:proofErr w:type="spellEnd"/>
            <w:r w:rsidRPr="00C11462">
              <w:rPr>
                <w:lang w:val="en-GB" w:eastAsia="zh-CN"/>
              </w:rPr>
              <w:t xml:space="preserve"> π</w:t>
            </w:r>
            <w:proofErr w:type="spellStart"/>
            <w:r w:rsidRPr="00C11462">
              <w:rPr>
                <w:lang w:val="en-GB" w:eastAsia="zh-CN"/>
              </w:rPr>
              <w:t>υρήνων</w:t>
            </w:r>
            <w:proofErr w:type="spellEnd"/>
            <w:r w:rsidRPr="00C11462">
              <w:rPr>
                <w:lang w:val="en-GB" w:eastAsia="zh-CN"/>
              </w:rPr>
              <w:t xml:space="preserve"> επ</w:t>
            </w:r>
            <w:proofErr w:type="spellStart"/>
            <w:r w:rsidRPr="00C11462">
              <w:rPr>
                <w:lang w:val="en-GB" w:eastAsia="zh-CN"/>
              </w:rPr>
              <w:t>εξεργ</w:t>
            </w:r>
            <w:proofErr w:type="spellEnd"/>
            <w:r w:rsidRPr="00C11462">
              <w:rPr>
                <w:lang w:val="en-GB" w:eastAsia="zh-CN"/>
              </w:rPr>
              <w:t>αστή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&gt; 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3.3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proofErr w:type="spellStart"/>
            <w:r w:rsidRPr="00C11462">
              <w:rPr>
                <w:lang w:val="en-GB" w:eastAsia="zh-CN"/>
              </w:rPr>
              <w:t>Αριθμός</w:t>
            </w:r>
            <w:proofErr w:type="spellEnd"/>
            <w:r w:rsidRPr="00C11462">
              <w:rPr>
                <w:lang w:val="en-GB" w:eastAsia="zh-CN"/>
              </w:rPr>
              <w:t xml:space="preserve"> </w:t>
            </w:r>
            <w:proofErr w:type="spellStart"/>
            <w:r w:rsidRPr="00C11462">
              <w:rPr>
                <w:lang w:val="en-GB" w:eastAsia="zh-CN"/>
              </w:rPr>
              <w:t>νημάτων</w:t>
            </w:r>
            <w:proofErr w:type="spellEnd"/>
            <w:r w:rsidRPr="00C11462">
              <w:rPr>
                <w:lang w:val="en-GB" w:eastAsia="zh-CN"/>
              </w:rPr>
              <w:t xml:space="preserve"> επ</w:t>
            </w:r>
            <w:proofErr w:type="spellStart"/>
            <w:r w:rsidRPr="00C11462">
              <w:rPr>
                <w:lang w:val="en-GB" w:eastAsia="zh-CN"/>
              </w:rPr>
              <w:t>εξεργ</w:t>
            </w:r>
            <w:proofErr w:type="spellEnd"/>
            <w:r w:rsidRPr="00C11462">
              <w:rPr>
                <w:lang w:val="en-GB" w:eastAsia="zh-CN"/>
              </w:rPr>
              <w:t>αστή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&gt; 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3.4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 xml:space="preserve">Μνήμη </w:t>
            </w:r>
            <w:r w:rsidRPr="00C11462">
              <w:rPr>
                <w:lang w:val="en-US" w:eastAsia="zh-CN"/>
              </w:rPr>
              <w:t>Cache</w:t>
            </w:r>
            <w:r w:rsidRPr="00C11462">
              <w:rPr>
                <w:lang w:eastAsia="zh-CN"/>
              </w:rPr>
              <w:t xml:space="preserve"> επεξεργαστή σε </w:t>
            </w:r>
            <w:r w:rsidRPr="00C11462">
              <w:rPr>
                <w:lang w:val="en-US" w:eastAsia="zh-CN"/>
              </w:rPr>
              <w:t>MB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&gt; 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Διασυνδέσεις - </w:t>
            </w:r>
            <w:proofErr w:type="spellStart"/>
            <w:r w:rsidRPr="00C11462">
              <w:rPr>
                <w:lang w:eastAsia="el-GR"/>
              </w:rPr>
              <w:t>Multimedia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proofErr w:type="spellStart"/>
            <w:r w:rsidRPr="00C11462">
              <w:rPr>
                <w:lang w:val="en-GB" w:eastAsia="zh-CN"/>
              </w:rPr>
              <w:t>Κάρτ</w:t>
            </w:r>
            <w:proofErr w:type="spellEnd"/>
            <w:r w:rsidRPr="00C11462">
              <w:rPr>
                <w:lang w:val="en-GB" w:eastAsia="zh-CN"/>
              </w:rPr>
              <w:t xml:space="preserve">α </w:t>
            </w:r>
            <w:proofErr w:type="spellStart"/>
            <w:r w:rsidRPr="00C11462">
              <w:rPr>
                <w:lang w:val="en-GB" w:eastAsia="zh-CN"/>
              </w:rPr>
              <w:t>δικτύου</w:t>
            </w:r>
            <w:proofErr w:type="spellEnd"/>
            <w:r w:rsidRPr="00C11462">
              <w:rPr>
                <w:lang w:val="en-GB" w:eastAsia="zh-CN"/>
              </w:rPr>
              <w:t xml:space="preserve"> </w:t>
            </w:r>
            <w:r w:rsidRPr="00C11462">
              <w:rPr>
                <w:lang w:val="en-US" w:eastAsia="zh-CN"/>
              </w:rPr>
              <w:t xml:space="preserve">Gigabit </w:t>
            </w:r>
            <w:proofErr w:type="spellStart"/>
            <w:r w:rsidRPr="00C11462">
              <w:rPr>
                <w:lang w:val="en-US" w:eastAsia="zh-CN"/>
              </w:rPr>
              <w:t>ethernet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US" w:eastAsia="zh-CN"/>
              </w:rPr>
              <w:t>NAI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 xml:space="preserve">Τουλάχιστον τις ακόλουθες </w:t>
            </w:r>
            <w:r w:rsidRPr="00C11462">
              <w:rPr>
                <w:lang w:val="en-US" w:eastAsia="zh-CN"/>
              </w:rPr>
              <w:t>USB</w:t>
            </w:r>
            <w:r w:rsidRPr="00C11462">
              <w:rPr>
                <w:lang w:eastAsia="zh-CN"/>
              </w:rPr>
              <w:t xml:space="preserve"> υποδοχές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US" w:eastAsia="zh-CN"/>
              </w:rPr>
            </w:pPr>
            <w:r w:rsidRPr="00C11462">
              <w:rPr>
                <w:lang w:val="en-US" w:eastAsia="zh-CN"/>
              </w:rPr>
              <w:t>2 x USB 3.0</w:t>
            </w:r>
          </w:p>
          <w:p w:rsidR="00C11462" w:rsidRPr="00C11462" w:rsidRDefault="00C11462" w:rsidP="00C11462">
            <w:pPr>
              <w:rPr>
                <w:lang w:val="en-US" w:eastAsia="zh-CN"/>
              </w:rPr>
            </w:pPr>
            <w:r w:rsidRPr="00C11462">
              <w:rPr>
                <w:lang w:val="en-US" w:eastAsia="zh-CN"/>
              </w:rPr>
              <w:t>1 x USB 2.0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 xml:space="preserve">Ενσωματωμένη </w:t>
            </w:r>
            <w:r w:rsidRPr="00C11462">
              <w:rPr>
                <w:lang w:val="en-US" w:eastAsia="zh-CN"/>
              </w:rPr>
              <w:t>Camera</w:t>
            </w:r>
            <w:r w:rsidRPr="00C11462">
              <w:rPr>
                <w:lang w:eastAsia="zh-CN"/>
              </w:rPr>
              <w:t xml:space="preserve"> 720</w:t>
            </w:r>
            <w:r w:rsidRPr="00C11462">
              <w:rPr>
                <w:lang w:val="en-US" w:eastAsia="zh-CN"/>
              </w:rPr>
              <w:t>p</w:t>
            </w:r>
            <w:r w:rsidRPr="00C11462">
              <w:rPr>
                <w:lang w:eastAsia="zh-CN"/>
              </w:rPr>
              <w:t xml:space="preserve"> </w:t>
            </w:r>
            <w:r w:rsidRPr="00C11462">
              <w:rPr>
                <w:lang w:val="en-US" w:eastAsia="zh-CN"/>
              </w:rPr>
              <w:t>HD</w:t>
            </w:r>
            <w:r w:rsidRPr="00C11462">
              <w:rPr>
                <w:lang w:eastAsia="zh-CN"/>
              </w:rPr>
              <w:t xml:space="preserve"> με μικρόφωνο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ΝΑΙ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US" w:eastAsia="zh-CN"/>
              </w:rPr>
            </w:pPr>
            <w:proofErr w:type="spellStart"/>
            <w:r w:rsidRPr="00C11462">
              <w:rPr>
                <w:lang w:val="en-GB" w:eastAsia="zh-CN"/>
              </w:rPr>
              <w:t>Ενσωμ</w:t>
            </w:r>
            <w:proofErr w:type="spellEnd"/>
            <w:r w:rsidRPr="00C11462">
              <w:rPr>
                <w:lang w:val="en-GB" w:eastAsia="zh-CN"/>
              </w:rPr>
              <w:t>ατωμένη</w:t>
            </w:r>
            <w:r w:rsidRPr="00C11462">
              <w:rPr>
                <w:lang w:val="en-US" w:eastAsia="zh-CN"/>
              </w:rPr>
              <w:t xml:space="preserve"> (on Board) </w:t>
            </w:r>
            <w:proofErr w:type="spellStart"/>
            <w:r w:rsidRPr="00C11462">
              <w:rPr>
                <w:lang w:val="en-GB" w:eastAsia="zh-CN"/>
              </w:rPr>
              <w:t>κάρτ</w:t>
            </w:r>
            <w:proofErr w:type="spellEnd"/>
            <w:r w:rsidRPr="00C11462">
              <w:rPr>
                <w:lang w:val="en-GB" w:eastAsia="zh-CN"/>
              </w:rPr>
              <w:t>α</w:t>
            </w:r>
            <w:r w:rsidRPr="00C11462">
              <w:rPr>
                <w:lang w:val="en-US" w:eastAsia="zh-CN"/>
              </w:rPr>
              <w:t xml:space="preserve"> </w:t>
            </w:r>
            <w:proofErr w:type="spellStart"/>
            <w:r w:rsidRPr="00C11462">
              <w:rPr>
                <w:lang w:val="en-GB" w:eastAsia="zh-CN"/>
              </w:rPr>
              <w:t>ήχου</w:t>
            </w:r>
            <w:proofErr w:type="spellEnd"/>
            <w:r w:rsidRPr="00C11462">
              <w:rPr>
                <w:lang w:val="en-US" w:eastAsia="zh-CN"/>
              </w:rPr>
              <w:t xml:space="preserve"> High Definition.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ΝΑΙ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4.5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proofErr w:type="spellStart"/>
            <w:r w:rsidRPr="00C11462">
              <w:rPr>
                <w:lang w:val="en-GB" w:eastAsia="zh-CN"/>
              </w:rPr>
              <w:t>Ενσωμ</w:t>
            </w:r>
            <w:proofErr w:type="spellEnd"/>
            <w:r w:rsidRPr="00C11462">
              <w:rPr>
                <w:lang w:val="en-GB" w:eastAsia="zh-CN"/>
              </w:rPr>
              <w:t xml:space="preserve">ατωμένα </w:t>
            </w:r>
            <w:proofErr w:type="spellStart"/>
            <w:r w:rsidRPr="00C11462">
              <w:rPr>
                <w:lang w:val="en-GB" w:eastAsia="zh-CN"/>
              </w:rPr>
              <w:t>ηχεί</w:t>
            </w:r>
            <w:proofErr w:type="spellEnd"/>
            <w:r w:rsidRPr="00C11462">
              <w:rPr>
                <w:lang w:val="en-GB" w:eastAsia="zh-CN"/>
              </w:rPr>
              <w:t>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US" w:eastAsia="zh-CN"/>
              </w:rPr>
              <w:t>&gt; 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Κύρια Μνήμη (RAM)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proofErr w:type="spellStart"/>
            <w:r w:rsidRPr="00C11462">
              <w:rPr>
                <w:lang w:val="en-GB" w:eastAsia="zh-CN"/>
              </w:rPr>
              <w:t>Μέγεθος</w:t>
            </w:r>
            <w:proofErr w:type="spellEnd"/>
            <w:r w:rsidRPr="00C11462">
              <w:rPr>
                <w:lang w:val="en-GB" w:eastAsia="zh-CN"/>
              </w:rPr>
              <w:t xml:space="preserve"> π</w:t>
            </w:r>
            <w:proofErr w:type="spellStart"/>
            <w:r w:rsidRPr="00C11462">
              <w:rPr>
                <w:lang w:val="en-GB" w:eastAsia="zh-CN"/>
              </w:rPr>
              <w:t>ροσφερόμενης</w:t>
            </w:r>
            <w:proofErr w:type="spellEnd"/>
            <w:r w:rsidRPr="00C11462">
              <w:rPr>
                <w:lang w:val="en-GB" w:eastAsia="zh-CN"/>
              </w:rPr>
              <w:t xml:space="preserve"> </w:t>
            </w:r>
            <w:proofErr w:type="spellStart"/>
            <w:r w:rsidRPr="00C11462">
              <w:rPr>
                <w:lang w:val="en-GB" w:eastAsia="zh-CN"/>
              </w:rPr>
              <w:t>μνήμης</w:t>
            </w:r>
            <w:proofErr w:type="spellEnd"/>
            <w:r w:rsidRPr="00C11462">
              <w:rPr>
                <w:lang w:val="en-GB" w:eastAsia="zh-CN"/>
              </w:rPr>
              <w:t xml:space="preserve"> </w:t>
            </w:r>
            <w:r w:rsidRPr="00C11462">
              <w:rPr>
                <w:lang w:val="en-US" w:eastAsia="zh-CN"/>
              </w:rPr>
              <w:t>(GB).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US" w:eastAsia="zh-CN"/>
              </w:rPr>
              <w:t>&gt; 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>Μέγεθος μέγιστης υποστηριζόμενης μνήμης (</w:t>
            </w:r>
            <w:r w:rsidRPr="00C11462">
              <w:rPr>
                <w:lang w:val="en-US" w:eastAsia="zh-CN"/>
              </w:rPr>
              <w:t>GB</w:t>
            </w:r>
            <w:r w:rsidRPr="00C11462">
              <w:rPr>
                <w:lang w:eastAsia="zh-CN"/>
              </w:rPr>
              <w:t>).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US" w:eastAsia="zh-CN"/>
              </w:rPr>
              <w:t>&gt; 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>Τεχνολογία μνήμης 2400</w:t>
            </w:r>
            <w:r w:rsidRPr="00C11462">
              <w:rPr>
                <w:lang w:val="en-US" w:eastAsia="zh-CN"/>
              </w:rPr>
              <w:t>MHz</w:t>
            </w:r>
            <w:r w:rsidRPr="00C11462">
              <w:rPr>
                <w:lang w:eastAsia="zh-CN"/>
              </w:rPr>
              <w:t xml:space="preserve"> </w:t>
            </w:r>
            <w:r w:rsidRPr="00C11462">
              <w:rPr>
                <w:lang w:val="en-US" w:eastAsia="zh-CN"/>
              </w:rPr>
              <w:t>DDR</w:t>
            </w:r>
            <w:r w:rsidRPr="00C11462">
              <w:rPr>
                <w:lang w:eastAsia="zh-CN"/>
              </w:rPr>
              <w:t>4 ή ανώτερη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ΝΑΙ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lastRenderedPageBreak/>
              <w:t>5.4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US" w:eastAsia="zh-CN"/>
              </w:rPr>
              <w:t xml:space="preserve">Slots </w:t>
            </w:r>
            <w:r w:rsidRPr="00C11462">
              <w:rPr>
                <w:lang w:val="en-GB" w:eastAsia="zh-CN"/>
              </w:rPr>
              <w:t>υπ</w:t>
            </w:r>
            <w:proofErr w:type="spellStart"/>
            <w:r w:rsidRPr="00C11462">
              <w:rPr>
                <w:lang w:val="en-GB" w:eastAsia="zh-CN"/>
              </w:rPr>
              <w:t>οδοχής</w:t>
            </w:r>
            <w:proofErr w:type="spellEnd"/>
            <w:r w:rsidRPr="00C11462">
              <w:rPr>
                <w:lang w:val="en-GB" w:eastAsia="zh-CN"/>
              </w:rPr>
              <w:t xml:space="preserve"> </w:t>
            </w:r>
            <w:r w:rsidRPr="00C11462">
              <w:rPr>
                <w:lang w:val="en-US" w:eastAsia="zh-CN"/>
              </w:rPr>
              <w:t>RAM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US" w:eastAsia="zh-CN"/>
              </w:rPr>
              <w:t>&gt; 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 xml:space="preserve">Μονάδα σκληρού δίσκου </w:t>
            </w:r>
            <w:r w:rsidRPr="00C11462">
              <w:rPr>
                <w:lang w:val="en-US" w:eastAsia="zh-CN"/>
              </w:rPr>
              <w:t>SATA</w:t>
            </w:r>
            <w:r w:rsidRPr="00C11462">
              <w:rPr>
                <w:lang w:eastAsia="zh-CN"/>
              </w:rPr>
              <w:t xml:space="preserve">  Χωρητικότητα (σε </w:t>
            </w:r>
            <w:r w:rsidRPr="00C11462">
              <w:rPr>
                <w:lang w:val="en-US" w:eastAsia="zh-CN"/>
              </w:rPr>
              <w:t>GB</w:t>
            </w:r>
            <w:r w:rsidRPr="00C11462">
              <w:rPr>
                <w:lang w:eastAsia="zh-C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US" w:eastAsia="zh-CN"/>
              </w:rPr>
            </w:pPr>
            <w:r w:rsidRPr="00C11462">
              <w:rPr>
                <w:lang w:val="en-GB" w:eastAsia="zh-CN"/>
              </w:rPr>
              <w:t xml:space="preserve">&gt; </w:t>
            </w:r>
            <w:r w:rsidRPr="00C11462">
              <w:rPr>
                <w:lang w:val="en-US" w:eastAsia="zh-CN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Τα</w:t>
            </w:r>
            <w:proofErr w:type="spellStart"/>
            <w:r w:rsidRPr="00C11462">
              <w:rPr>
                <w:lang w:val="en-GB" w:eastAsia="zh-CN"/>
              </w:rPr>
              <w:t>χύτητ</w:t>
            </w:r>
            <w:proofErr w:type="spellEnd"/>
            <w:r w:rsidRPr="00C11462">
              <w:rPr>
                <w:lang w:val="en-GB" w:eastAsia="zh-CN"/>
              </w:rPr>
              <w:t>α (</w:t>
            </w:r>
            <w:proofErr w:type="spellStart"/>
            <w:r w:rsidRPr="00C11462">
              <w:rPr>
                <w:lang w:val="en-GB" w:eastAsia="zh-CN"/>
              </w:rPr>
              <w:t>σε</w:t>
            </w:r>
            <w:proofErr w:type="spellEnd"/>
            <w:r w:rsidRPr="00C11462">
              <w:rPr>
                <w:lang w:val="en-GB" w:eastAsia="zh-CN"/>
              </w:rPr>
              <w:t xml:space="preserve"> </w:t>
            </w:r>
            <w:r w:rsidRPr="00C11462">
              <w:rPr>
                <w:lang w:val="en-US" w:eastAsia="zh-CN"/>
              </w:rPr>
              <w:t>rpm)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&gt; 5.400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>Ενσωματωμένη στον επεξεργαστή κοινόχρηστης μνήμης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ΝΑΙ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proofErr w:type="spellStart"/>
            <w:r w:rsidRPr="00C11462">
              <w:rPr>
                <w:lang w:val="en-GB" w:eastAsia="zh-CN"/>
              </w:rPr>
              <w:t>Έξοδοι</w:t>
            </w:r>
            <w:proofErr w:type="spellEnd"/>
            <w:r w:rsidRPr="00C11462">
              <w:rPr>
                <w:lang w:val="en-GB" w:eastAsia="zh-CN"/>
              </w:rPr>
              <w:t xml:space="preserve"> </w:t>
            </w:r>
            <w:proofErr w:type="spellStart"/>
            <w:r w:rsidRPr="00C11462">
              <w:rPr>
                <w:lang w:val="en-GB" w:eastAsia="zh-CN"/>
              </w:rPr>
              <w:t>γρ</w:t>
            </w:r>
            <w:proofErr w:type="spellEnd"/>
            <w:r w:rsidRPr="00C11462">
              <w:rPr>
                <w:lang w:val="en-GB" w:eastAsia="zh-CN"/>
              </w:rPr>
              <w:t>αφικών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 xml:space="preserve">&gt; 1 </w:t>
            </w:r>
            <w:r w:rsidRPr="00C11462">
              <w:rPr>
                <w:lang w:val="en-US" w:eastAsia="zh-CN"/>
              </w:rPr>
              <w:t xml:space="preserve">x VGA, </w:t>
            </w:r>
            <w:r w:rsidRPr="00C11462">
              <w:rPr>
                <w:lang w:val="en-GB" w:eastAsia="zh-CN"/>
              </w:rPr>
              <w:t xml:space="preserve">&gt; 1 </w:t>
            </w:r>
            <w:r w:rsidRPr="00C11462">
              <w:rPr>
                <w:lang w:val="en-US" w:eastAsia="zh-CN"/>
              </w:rPr>
              <w:t>x HDMI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 xml:space="preserve">Συσκευή ανάγνωσης/εγγραφής </w:t>
            </w:r>
            <w:r w:rsidRPr="00C11462">
              <w:rPr>
                <w:lang w:val="en-US" w:eastAsia="zh-CN"/>
              </w:rPr>
              <w:t>CD</w:t>
            </w:r>
            <w:r w:rsidRPr="00C11462">
              <w:rPr>
                <w:lang w:eastAsia="zh-CN"/>
              </w:rPr>
              <w:t>/</w:t>
            </w:r>
            <w:r w:rsidRPr="00C11462">
              <w:rPr>
                <w:lang w:val="en-US" w:eastAsia="zh-CN"/>
              </w:rPr>
              <w:t>DVD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ΝΑΙ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proofErr w:type="spellStart"/>
            <w:r w:rsidRPr="00C11462">
              <w:rPr>
                <w:lang w:val="en-GB" w:eastAsia="zh-CN"/>
              </w:rPr>
              <w:t>Τροφοδοτικό</w:t>
            </w:r>
            <w:proofErr w:type="spellEnd"/>
            <w:r w:rsidRPr="00C11462">
              <w:rPr>
                <w:lang w:val="en-GB" w:eastAsia="zh-CN"/>
              </w:rPr>
              <w:t xml:space="preserve"> - Μπατα</w:t>
            </w:r>
            <w:proofErr w:type="spellStart"/>
            <w:r w:rsidRPr="00C11462">
              <w:rPr>
                <w:lang w:val="en-GB" w:eastAsia="zh-CN"/>
              </w:rPr>
              <w:t>ρί</w:t>
            </w:r>
            <w:proofErr w:type="spellEnd"/>
            <w:r w:rsidRPr="00C11462">
              <w:rPr>
                <w:lang w:val="en-GB" w:eastAsia="zh-CN"/>
              </w:rPr>
              <w:t>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zh-CN" w:bidi="hi-IN"/>
              </w:rPr>
            </w:pPr>
            <w:r w:rsidRPr="00C11462">
              <w:rPr>
                <w:lang w:eastAsia="zh-CN" w:bidi="hi-IN"/>
              </w:rPr>
              <w:t xml:space="preserve">45 </w:t>
            </w:r>
            <w:proofErr w:type="spellStart"/>
            <w:r w:rsidRPr="00C11462">
              <w:rPr>
                <w:lang w:eastAsia="zh-CN" w:bidi="hi-IN"/>
              </w:rPr>
              <w:t>Watt</w:t>
            </w:r>
            <w:proofErr w:type="spellEnd"/>
            <w:r w:rsidRPr="00C11462">
              <w:rPr>
                <w:lang w:eastAsia="zh-CN" w:bidi="hi-IN"/>
              </w:rPr>
              <w:t xml:space="preserve"> AC </w:t>
            </w:r>
            <w:proofErr w:type="spellStart"/>
            <w:r w:rsidRPr="00C11462">
              <w:rPr>
                <w:lang w:eastAsia="zh-CN" w:bidi="hi-IN"/>
              </w:rPr>
              <w:t>Adapter</w:t>
            </w:r>
            <w:proofErr w:type="spellEnd"/>
            <w:r w:rsidRPr="00C11462">
              <w:rPr>
                <w:lang w:eastAsia="zh-CN" w:bidi="hi-IN"/>
              </w:rPr>
              <w:t xml:space="preserve"> </w:t>
            </w:r>
          </w:p>
          <w:p w:rsidR="00C11462" w:rsidRPr="00C11462" w:rsidRDefault="00C11462" w:rsidP="00C11462">
            <w:pPr>
              <w:rPr>
                <w:lang w:val="en-GB"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>Μπαταρία &gt;3-</w:t>
            </w:r>
            <w:r w:rsidRPr="00C11462">
              <w:rPr>
                <w:lang w:val="en-US" w:eastAsia="zh-CN"/>
              </w:rPr>
              <w:t>Cell</w:t>
            </w:r>
            <w:r w:rsidRPr="00C11462">
              <w:rPr>
                <w:lang w:eastAsia="zh-CN"/>
              </w:rPr>
              <w:t xml:space="preserve"> με ισχύ σε </w:t>
            </w:r>
            <w:proofErr w:type="spellStart"/>
            <w:r w:rsidRPr="00C11462">
              <w:rPr>
                <w:lang w:val="en-US" w:eastAsia="zh-CN"/>
              </w:rPr>
              <w:t>WHr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US" w:eastAsia="zh-CN"/>
              </w:rPr>
              <w:t>&gt; 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5.12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zh-CN"/>
              </w:rPr>
            </w:pPr>
            <w:r w:rsidRPr="00C11462">
              <w:rPr>
                <w:lang w:eastAsia="zh-CN"/>
              </w:rPr>
              <w:t xml:space="preserve">Λειτουργικό σύστημα </w:t>
            </w:r>
            <w:r w:rsidRPr="00C11462">
              <w:rPr>
                <w:lang w:val="en-US" w:eastAsia="zh-CN"/>
              </w:rPr>
              <w:t>Windows</w:t>
            </w:r>
            <w:r w:rsidRPr="00C11462">
              <w:rPr>
                <w:lang w:eastAsia="zh-CN"/>
              </w:rPr>
              <w:t xml:space="preserve"> 10 </w:t>
            </w:r>
            <w:r w:rsidRPr="00C11462">
              <w:rPr>
                <w:lang w:val="en-US" w:eastAsia="zh-CN"/>
              </w:rPr>
              <w:t>Pro</w:t>
            </w:r>
            <w:r w:rsidRPr="00C11462">
              <w:rPr>
                <w:lang w:eastAsia="zh-CN"/>
              </w:rPr>
              <w:t xml:space="preserve"> (64</w:t>
            </w:r>
            <w:r w:rsidRPr="00C11462">
              <w:rPr>
                <w:lang w:val="en-US" w:eastAsia="zh-CN"/>
              </w:rPr>
              <w:t>Bit</w:t>
            </w:r>
            <w:r w:rsidRPr="00C11462">
              <w:rPr>
                <w:lang w:eastAsia="zh-CN"/>
              </w:rPr>
              <w:t>) Ελληνικά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GB" w:eastAsia="zh-CN"/>
              </w:rPr>
            </w:pPr>
            <w:r w:rsidRPr="00C11462">
              <w:rPr>
                <w:lang w:val="en-GB" w:eastAsia="zh-CN"/>
              </w:rPr>
              <w:t>ΝΑΙ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</w:tbl>
    <w:p w:rsidR="00C11462" w:rsidRPr="00C11462" w:rsidRDefault="00C11462" w:rsidP="00C11462">
      <w:pPr>
        <w:rPr>
          <w:lang w:eastAsia="zh-CN"/>
        </w:rPr>
      </w:pPr>
    </w:p>
    <w:p w:rsidR="00C11462" w:rsidRPr="00C11462" w:rsidRDefault="00C11462" w:rsidP="00C11462">
      <w:pPr>
        <w:jc w:val="center"/>
        <w:rPr>
          <w:b/>
          <w:sz w:val="28"/>
          <w:szCs w:val="28"/>
          <w:lang w:eastAsia="el-GR"/>
        </w:rPr>
      </w:pPr>
      <w:r w:rsidRPr="00C11462">
        <w:rPr>
          <w:b/>
          <w:sz w:val="28"/>
          <w:szCs w:val="28"/>
          <w:lang w:eastAsia="el-GR"/>
        </w:rPr>
        <w:t xml:space="preserve">Ασπρόμαυρο </w:t>
      </w:r>
      <w:proofErr w:type="spellStart"/>
      <w:r w:rsidRPr="00C11462">
        <w:rPr>
          <w:b/>
          <w:sz w:val="28"/>
          <w:szCs w:val="28"/>
          <w:lang w:eastAsia="el-GR"/>
        </w:rPr>
        <w:t>Πολυμηχάνημα</w:t>
      </w:r>
      <w:proofErr w:type="spellEnd"/>
    </w:p>
    <w:tbl>
      <w:tblPr>
        <w:tblW w:w="5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333"/>
        <w:gridCol w:w="1905"/>
        <w:gridCol w:w="1127"/>
        <w:gridCol w:w="1313"/>
      </w:tblGrid>
      <w:tr w:rsidR="00C11462" w:rsidRPr="00C11462" w:rsidTr="00C27753">
        <w:trPr>
          <w:tblHeader/>
          <w:jc w:val="center"/>
        </w:trPr>
        <w:tc>
          <w:tcPr>
            <w:tcW w:w="293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Α/Α</w:t>
            </w:r>
          </w:p>
        </w:tc>
        <w:tc>
          <w:tcPr>
            <w:tcW w:w="2464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Προδιαγραφή</w:t>
            </w:r>
          </w:p>
        </w:tc>
        <w:tc>
          <w:tcPr>
            <w:tcW w:w="1156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Απαίτηση</w:t>
            </w:r>
          </w:p>
        </w:tc>
        <w:tc>
          <w:tcPr>
            <w:tcW w:w="514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Απάντηση</w:t>
            </w:r>
          </w:p>
        </w:tc>
        <w:tc>
          <w:tcPr>
            <w:tcW w:w="572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Παραπομπή</w:t>
            </w: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Γενικά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proofErr w:type="spellStart"/>
            <w:r w:rsidRPr="00C11462">
              <w:rPr>
                <w:lang w:val="en-US" w:eastAsia="el-GR"/>
              </w:rPr>
              <w:t>Είδος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ρομήθει</w:t>
            </w:r>
            <w:proofErr w:type="spellEnd"/>
            <w:r w:rsidRPr="00C11462">
              <w:rPr>
                <w:lang w:val="en-US" w:eastAsia="el-GR"/>
              </w:rPr>
              <w:t>α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Ασπρόμαυρο </w:t>
            </w:r>
            <w:proofErr w:type="spellStart"/>
            <w:r w:rsidRPr="00C11462">
              <w:rPr>
                <w:lang w:eastAsia="el-GR"/>
              </w:rPr>
              <w:t>Πολυμηχάνημα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Αριθμός τεμαχίων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Τεχνολογία εκτύπωσης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 w:bidi="en-US"/>
              </w:rPr>
              <w:t>Monochrome Laser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1.4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Λειτουργίες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 w:bidi="en-US"/>
              </w:rPr>
              <w:t>Printer, Scanner, Copier, Fax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1.5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Μέγεθος χαρτιού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Α4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trHeight w:val="52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Ταχύτητα εκτύπωσης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 w:bidi="en-US"/>
              </w:rPr>
              <w:t xml:space="preserve">&gt; 40 </w:t>
            </w:r>
            <w:r w:rsidRPr="00C11462">
              <w:rPr>
                <w:lang w:eastAsia="el-GR" w:bidi="el-GR"/>
              </w:rPr>
              <w:t xml:space="preserve">σελίδες/λεπτό </w:t>
            </w:r>
            <w:r w:rsidRPr="00C11462">
              <w:rPr>
                <w:lang w:val="en-US" w:eastAsia="el-GR" w:bidi="en-US"/>
              </w:rPr>
              <w:t>(ppm)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1.7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Χρόνος εκτύπωσης πρώτης σελίδας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 w:bidi="en-US"/>
              </w:rPr>
              <w:t>&lt;12 seconds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1.8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Ανάλυση εκτύπωσης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 w:bidi="en-US"/>
              </w:rPr>
              <w:t>&gt; 1200x1200 dpi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lastRenderedPageBreak/>
              <w:t>1.9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Αυτόματη εκτύπωση διπλής όψης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ΝΑΙ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Ταχύτητα σάρωσης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 w:bidi="en-US"/>
              </w:rPr>
              <w:t xml:space="preserve">&gt; 25 </w:t>
            </w:r>
            <w:r w:rsidRPr="00C11462">
              <w:rPr>
                <w:lang w:eastAsia="el-GR" w:bidi="el-GR"/>
              </w:rPr>
              <w:t xml:space="preserve">όψεις/λεπτό </w:t>
            </w:r>
            <w:r w:rsidRPr="00C11462">
              <w:rPr>
                <w:lang w:val="en-US" w:eastAsia="el-GR" w:bidi="en-US"/>
              </w:rPr>
              <w:t>(</w:t>
            </w:r>
            <w:proofErr w:type="spellStart"/>
            <w:r w:rsidRPr="00C11462">
              <w:rPr>
                <w:lang w:val="en-US" w:eastAsia="el-GR" w:bidi="en-US"/>
              </w:rPr>
              <w:t>spm</w:t>
            </w:r>
            <w:proofErr w:type="spellEnd"/>
            <w:r w:rsidRPr="00C11462">
              <w:rPr>
                <w:lang w:val="en-US" w:eastAsia="el-GR" w:bidi="en-US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Τύπος σαρωτή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 w:bidi="en-US"/>
              </w:rPr>
              <w:t>Flatbed scanner with ADF duplex (RADF or DADF)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Ταχύτητα αντιγραφής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 w:bidi="en-US"/>
              </w:rPr>
              <w:t>&gt; 25</w:t>
            </w:r>
          </w:p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αντίγραφα/λεπτό</w:t>
            </w:r>
          </w:p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 w:bidi="en-US"/>
              </w:rPr>
              <w:t>(</w:t>
            </w:r>
            <w:proofErr w:type="spellStart"/>
            <w:r w:rsidRPr="00C11462">
              <w:rPr>
                <w:lang w:val="en-US" w:eastAsia="el-GR" w:bidi="en-US"/>
              </w:rPr>
              <w:t>cpm</w:t>
            </w:r>
            <w:proofErr w:type="spellEnd"/>
            <w:r w:rsidRPr="00C11462">
              <w:rPr>
                <w:lang w:val="en-US" w:eastAsia="el-GR" w:bidi="en-US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Χωρητικότητα εισόδου χαρτιού (βασική)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 w:bidi="en-US"/>
              </w:rPr>
              <w:t xml:space="preserve">&gt; 250 </w:t>
            </w:r>
            <w:r w:rsidRPr="00C11462">
              <w:rPr>
                <w:lang w:eastAsia="el-GR" w:bidi="el-GR"/>
              </w:rPr>
              <w:t>φύλλα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1.14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 xml:space="preserve">Μηνιαίος φόρτος εργασίας σε σελίδες </w:t>
            </w:r>
            <w:r w:rsidRPr="00C11462">
              <w:rPr>
                <w:lang w:eastAsia="el-GR" w:bidi="en-US"/>
              </w:rPr>
              <w:t>(</w:t>
            </w:r>
            <w:r w:rsidRPr="00C11462">
              <w:rPr>
                <w:lang w:val="en-US" w:eastAsia="el-GR" w:bidi="en-US"/>
              </w:rPr>
              <w:t>Duty</w:t>
            </w:r>
            <w:r w:rsidRPr="00C11462">
              <w:rPr>
                <w:lang w:eastAsia="el-GR" w:bidi="en-US"/>
              </w:rPr>
              <w:t xml:space="preserve"> </w:t>
            </w:r>
            <w:r w:rsidRPr="00C11462">
              <w:rPr>
                <w:lang w:val="en-US" w:eastAsia="el-GR" w:bidi="en-US"/>
              </w:rPr>
              <w:t>Cycle</w:t>
            </w:r>
            <w:r w:rsidRPr="00C11462">
              <w:rPr>
                <w:lang w:eastAsia="el-GR" w:bidi="en-US"/>
              </w:rPr>
              <w:t>)</w:t>
            </w:r>
          </w:p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Να επιβεβαιώνεται όχι μόνο από τεχνικό φυλλάδιο αλλά και από τεχνική δήλωση του κατασκευαστή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 w:bidi="en-US"/>
              </w:rPr>
              <w:t xml:space="preserve">&gt; 60.000 </w:t>
            </w:r>
            <w:r w:rsidRPr="00C11462">
              <w:rPr>
                <w:lang w:eastAsia="el-GR" w:bidi="el-GR"/>
              </w:rPr>
              <w:t>σελ./μήνα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1.15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 xml:space="preserve">Σύνδεση </w:t>
            </w:r>
            <w:r w:rsidRPr="00C11462">
              <w:rPr>
                <w:lang w:val="en-US" w:eastAsia="el-GR" w:bidi="en-US"/>
              </w:rPr>
              <w:t xml:space="preserve">Ethernet </w:t>
            </w:r>
            <w:r w:rsidRPr="00C11462">
              <w:rPr>
                <w:lang w:eastAsia="el-GR" w:bidi="el-GR"/>
              </w:rPr>
              <w:t>10/100/1000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ΝΑΙ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 xml:space="preserve">Σύνδεση </w:t>
            </w:r>
            <w:r w:rsidRPr="00C11462">
              <w:rPr>
                <w:lang w:val="en-US" w:eastAsia="el-GR" w:bidi="en-US"/>
              </w:rPr>
              <w:t xml:space="preserve">USB </w:t>
            </w:r>
            <w:r w:rsidRPr="00C11462">
              <w:rPr>
                <w:lang w:eastAsia="el-GR" w:bidi="el-GR"/>
              </w:rPr>
              <w:t>2.0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ΝΑΙ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1.17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 w:bidi="el-GR"/>
              </w:rPr>
              <w:t>Εγγύηση 2 έτη από τον κατασκευαστή η οποία θα πρέπει να τεκμηριώνεται με σαφή παραπομπή σε τεχνική δήλωση του κατασκευαστή απουσία της οποίας αποτελεί λόγο αποκλεισμού από το διαγωνισμό.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 w:bidi="en-US"/>
              </w:rPr>
              <w:t>NAI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</w:tbl>
    <w:p w:rsidR="00C11462" w:rsidRPr="00C11462" w:rsidRDefault="00C11462" w:rsidP="00C11462">
      <w:pPr>
        <w:rPr>
          <w:lang w:eastAsia="zh-CN"/>
        </w:rPr>
      </w:pPr>
    </w:p>
    <w:p w:rsidR="00C11462" w:rsidRPr="00C11462" w:rsidRDefault="00C11462" w:rsidP="00C11462">
      <w:pPr>
        <w:jc w:val="center"/>
        <w:rPr>
          <w:b/>
          <w:sz w:val="28"/>
          <w:szCs w:val="28"/>
          <w:lang w:eastAsia="el-GR"/>
        </w:rPr>
      </w:pPr>
      <w:r w:rsidRPr="00C11462">
        <w:rPr>
          <w:b/>
          <w:sz w:val="28"/>
          <w:szCs w:val="28"/>
          <w:lang w:eastAsia="el-GR"/>
        </w:rPr>
        <w:t>Εκτυπωτής</w:t>
      </w:r>
    </w:p>
    <w:tbl>
      <w:tblPr>
        <w:tblW w:w="5730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4768"/>
        <w:gridCol w:w="2174"/>
        <w:gridCol w:w="970"/>
        <w:gridCol w:w="1107"/>
      </w:tblGrid>
      <w:tr w:rsidR="00C11462" w:rsidRPr="00C11462" w:rsidTr="00C27753">
        <w:trPr>
          <w:trHeight w:val="284"/>
        </w:trPr>
        <w:tc>
          <w:tcPr>
            <w:tcW w:w="258" w:type="pct"/>
            <w:shd w:val="clear" w:color="auto" w:fill="B2B2B2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Α/Α</w:t>
            </w:r>
          </w:p>
        </w:tc>
        <w:tc>
          <w:tcPr>
            <w:tcW w:w="2509" w:type="pct"/>
            <w:shd w:val="clear" w:color="auto" w:fill="B2B2B2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Προδιαγραφή</w:t>
            </w:r>
          </w:p>
        </w:tc>
        <w:tc>
          <w:tcPr>
            <w:tcW w:w="1145" w:type="pct"/>
            <w:shd w:val="clear" w:color="auto" w:fill="B2B2B2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Απαίτηση</w:t>
            </w:r>
          </w:p>
        </w:tc>
        <w:tc>
          <w:tcPr>
            <w:tcW w:w="511" w:type="pct"/>
            <w:shd w:val="clear" w:color="auto" w:fill="B2B2B2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Απάντηση</w:t>
            </w:r>
          </w:p>
        </w:tc>
        <w:tc>
          <w:tcPr>
            <w:tcW w:w="577" w:type="pct"/>
            <w:shd w:val="clear" w:color="auto" w:fill="B2B2B2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Παραπομπή</w:t>
            </w: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Γενικά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ar-SA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462" w:rsidRPr="00C11462" w:rsidRDefault="00C11462" w:rsidP="00C11462">
            <w:pPr>
              <w:rPr>
                <w:highlight w:val="yellow"/>
                <w:lang w:val="en-US" w:eastAsia="ar-SA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462" w:rsidRPr="00C11462" w:rsidRDefault="00C11462" w:rsidP="00C11462">
            <w:pPr>
              <w:rPr>
                <w:highlight w:val="green"/>
                <w:lang w:val="en-US"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proofErr w:type="spellStart"/>
            <w:r w:rsidRPr="00C11462">
              <w:rPr>
                <w:lang w:val="en-US" w:eastAsia="el-GR"/>
              </w:rPr>
              <w:t>Είδος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ρομήθει</w:t>
            </w:r>
            <w:proofErr w:type="spellEnd"/>
            <w:r w:rsidRPr="00C11462">
              <w:rPr>
                <w:lang w:val="en-US" w:eastAsia="el-GR"/>
              </w:rPr>
              <w:t>α</w:t>
            </w:r>
          </w:p>
        </w:tc>
        <w:tc>
          <w:tcPr>
            <w:tcW w:w="1145" w:type="pct"/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Εκτυπωτής </w:t>
            </w:r>
            <w:proofErr w:type="spellStart"/>
            <w:r w:rsidRPr="00C11462">
              <w:rPr>
                <w:lang w:eastAsia="el-GR"/>
              </w:rPr>
              <w:t>Laser</w:t>
            </w:r>
            <w:proofErr w:type="spellEnd"/>
          </w:p>
        </w:tc>
        <w:tc>
          <w:tcPr>
            <w:tcW w:w="511" w:type="pct"/>
            <w:shd w:val="clear" w:color="auto" w:fill="D9D9D9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shd w:val="clear" w:color="auto" w:fill="D9D9D9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1.2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Αριθμός τεμαχίων</w:t>
            </w:r>
          </w:p>
        </w:tc>
        <w:tc>
          <w:tcPr>
            <w:tcW w:w="1145" w:type="pct"/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shd w:val="clear" w:color="auto" w:fill="D9D9D9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1.3</w:t>
            </w:r>
          </w:p>
        </w:tc>
        <w:tc>
          <w:tcPr>
            <w:tcW w:w="2509" w:type="pct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 αναφερθεί ο κατασκευαστής και το μοντέλο.</w:t>
            </w:r>
          </w:p>
        </w:tc>
        <w:tc>
          <w:tcPr>
            <w:tcW w:w="1145" w:type="pct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1.4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Λειτουργίες 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proofErr w:type="spellStart"/>
            <w:r w:rsidRPr="00C11462">
              <w:rPr>
                <w:lang w:eastAsia="el-GR"/>
              </w:rPr>
              <w:t>Printer</w:t>
            </w:r>
            <w:proofErr w:type="spellEnd"/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1.5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Μέγεθος χαρτιού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Α6-Α3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1.6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 διαθέτει έγχρωμη οθόνη αφής μεγέθους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≥ 10 </w:t>
            </w:r>
            <w:proofErr w:type="spellStart"/>
            <w:r w:rsidRPr="00C11462">
              <w:rPr>
                <w:lang w:eastAsia="el-GR"/>
              </w:rPr>
              <w:t>inch</w:t>
            </w:r>
            <w:proofErr w:type="spellEnd"/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lastRenderedPageBreak/>
              <w:t>1.7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Ταχύτητα εκτύπωσης 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≥ 60 σελίδες/λεπτό (</w:t>
            </w:r>
            <w:proofErr w:type="spellStart"/>
            <w:r w:rsidRPr="00C11462">
              <w:rPr>
                <w:lang w:eastAsia="el-GR"/>
              </w:rPr>
              <w:t>ppm</w:t>
            </w:r>
            <w:proofErr w:type="spellEnd"/>
            <w:r w:rsidRPr="00C11462">
              <w:rPr>
                <w:lang w:eastAsia="el-GR"/>
              </w:rPr>
              <w:t>)</w:t>
            </w:r>
          </w:p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Ασπρόμαυρη 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1.8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Χρόνος εκτύπωσης πρώτης σελίδας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≤ 4 </w:t>
            </w:r>
            <w:proofErr w:type="spellStart"/>
            <w:r w:rsidRPr="00C11462">
              <w:rPr>
                <w:lang w:eastAsia="el-GR"/>
              </w:rPr>
              <w:t>seconds</w:t>
            </w:r>
            <w:proofErr w:type="spellEnd"/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1.9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Ανάλυση εκτύπωσης 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≥ 1200x1200 </w:t>
            </w:r>
            <w:proofErr w:type="spellStart"/>
            <w:r w:rsidRPr="00C11462">
              <w:rPr>
                <w:lang w:eastAsia="el-GR"/>
              </w:rPr>
              <w:t>dpi</w:t>
            </w:r>
            <w:proofErr w:type="spellEnd"/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1.10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Μνήμη (ενσωματωμένη)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 xml:space="preserve">≥ 2 </w:t>
            </w:r>
            <w:r w:rsidRPr="00C11462">
              <w:rPr>
                <w:lang w:val="en-US" w:eastAsia="el-GR"/>
              </w:rPr>
              <w:t>GB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1.11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Σκληρός Δίσκος (ενσωματωμένος) </w:t>
            </w:r>
            <w:proofErr w:type="spellStart"/>
            <w:r w:rsidRPr="00C11462">
              <w:rPr>
                <w:lang w:eastAsia="el-GR"/>
              </w:rPr>
              <w:t>Προερετικά</w:t>
            </w:r>
            <w:proofErr w:type="spellEnd"/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ΝΑΙ ≥320</w:t>
            </w:r>
            <w:r w:rsidRPr="00C11462">
              <w:rPr>
                <w:lang w:val="en-US" w:eastAsia="el-GR"/>
              </w:rPr>
              <w:t>GB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1.12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Τέσσερεις (4) μεταβαλλόμενες κασέτες χαρτιού των 550 φύλλων Α6- Α3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1.13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Είσοδος χαρτιού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≥ 650 φύλλα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1.14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Έξοδος χαρτιού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≥ 250 φύλλα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1.15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Αυτόματη εκτύπωση διπλής όψης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1.16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Μηνιαίος φόρτος εργασίας σε  σελίδες (Duty </w:t>
            </w:r>
            <w:proofErr w:type="spellStart"/>
            <w:r w:rsidRPr="00C11462">
              <w:rPr>
                <w:lang w:eastAsia="el-GR"/>
              </w:rPr>
              <w:t>Cycle</w:t>
            </w:r>
            <w:proofErr w:type="spellEnd"/>
            <w:r w:rsidRPr="00C11462">
              <w:rPr>
                <w:lang w:eastAsia="el-GR"/>
              </w:rPr>
              <w:t>)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≥ </w:t>
            </w:r>
            <w:r w:rsidRPr="00C11462">
              <w:rPr>
                <w:lang w:val="en-US" w:eastAsia="el-GR"/>
              </w:rPr>
              <w:t>4</w:t>
            </w:r>
            <w:r w:rsidRPr="00C11462">
              <w:rPr>
                <w:lang w:eastAsia="el-GR"/>
              </w:rPr>
              <w:t>0.000 σελ./μήνα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1.17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Σύνδεση </w:t>
            </w:r>
            <w:proofErr w:type="spellStart"/>
            <w:r w:rsidRPr="00C11462">
              <w:rPr>
                <w:lang w:eastAsia="el-GR"/>
              </w:rPr>
              <w:t>Ethernet</w:t>
            </w:r>
            <w:proofErr w:type="spellEnd"/>
            <w:r w:rsidRPr="00C11462">
              <w:rPr>
                <w:lang w:eastAsia="el-GR"/>
              </w:rPr>
              <w:t xml:space="preserve"> 10/100/1000 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1.18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 xml:space="preserve">Σύνδεση </w:t>
            </w:r>
            <w:r w:rsidRPr="00C11462">
              <w:rPr>
                <w:lang w:val="en-US" w:eastAsia="el-GR"/>
              </w:rPr>
              <w:t>USB 2.0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NAI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1.1</w:t>
            </w:r>
            <w:r w:rsidRPr="00C11462">
              <w:rPr>
                <w:lang w:val="en-US" w:eastAsia="el-GR"/>
              </w:rPr>
              <w:t>9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Σελιδοποιητή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  <w:tr w:rsidR="00C11462" w:rsidRPr="00C11462" w:rsidTr="00C27753">
        <w:trPr>
          <w:trHeight w:val="284"/>
        </w:trPr>
        <w:tc>
          <w:tcPr>
            <w:tcW w:w="258" w:type="pct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eastAsia="el-GR"/>
              </w:rPr>
              <w:t>1.</w:t>
            </w:r>
            <w:r w:rsidRPr="00C11462">
              <w:rPr>
                <w:lang w:val="en-US" w:eastAsia="el-GR"/>
              </w:rPr>
              <w:t>20</w:t>
            </w:r>
          </w:p>
        </w:tc>
        <w:tc>
          <w:tcPr>
            <w:tcW w:w="2509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Εγγύηση</w:t>
            </w:r>
          </w:p>
        </w:tc>
        <w:tc>
          <w:tcPr>
            <w:tcW w:w="1145" w:type="pct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val="en-US" w:eastAsia="el-GR"/>
              </w:rPr>
              <w:t xml:space="preserve">2 </w:t>
            </w:r>
            <w:r w:rsidRPr="00C11462">
              <w:rPr>
                <w:lang w:eastAsia="el-GR"/>
              </w:rPr>
              <w:t>έτη</w:t>
            </w:r>
          </w:p>
        </w:tc>
        <w:tc>
          <w:tcPr>
            <w:tcW w:w="511" w:type="pct"/>
            <w:vAlign w:val="center"/>
          </w:tcPr>
          <w:p w:rsidR="00C11462" w:rsidRPr="00C11462" w:rsidRDefault="00C11462" w:rsidP="00C11462">
            <w:pPr>
              <w:rPr>
                <w:highlight w:val="yellow"/>
                <w:lang w:eastAsia="ar-SA"/>
              </w:rPr>
            </w:pPr>
          </w:p>
        </w:tc>
        <w:tc>
          <w:tcPr>
            <w:tcW w:w="577" w:type="pct"/>
            <w:vAlign w:val="center"/>
          </w:tcPr>
          <w:p w:rsidR="00C11462" w:rsidRPr="00C11462" w:rsidRDefault="00C11462" w:rsidP="00C11462">
            <w:pPr>
              <w:rPr>
                <w:highlight w:val="green"/>
                <w:lang w:eastAsia="ar-SA"/>
              </w:rPr>
            </w:pPr>
          </w:p>
        </w:tc>
      </w:tr>
    </w:tbl>
    <w:p w:rsidR="00C11462" w:rsidRPr="00C11462" w:rsidRDefault="00C11462" w:rsidP="00C11462">
      <w:pPr>
        <w:rPr>
          <w:lang w:eastAsia="el-GR"/>
        </w:rPr>
      </w:pPr>
    </w:p>
    <w:p w:rsidR="00C11462" w:rsidRPr="00C11462" w:rsidRDefault="00C11462" w:rsidP="00C11462">
      <w:pPr>
        <w:jc w:val="center"/>
        <w:rPr>
          <w:b/>
          <w:sz w:val="28"/>
          <w:szCs w:val="28"/>
          <w:lang w:eastAsia="el-GR"/>
        </w:rPr>
      </w:pPr>
      <w:r w:rsidRPr="00C11462">
        <w:rPr>
          <w:b/>
          <w:sz w:val="28"/>
          <w:szCs w:val="28"/>
          <w:lang w:eastAsia="el-GR"/>
        </w:rPr>
        <w:t>Σαρωτής</w:t>
      </w:r>
    </w:p>
    <w:tbl>
      <w:tblPr>
        <w:tblW w:w="566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4735"/>
        <w:gridCol w:w="2178"/>
        <w:gridCol w:w="894"/>
        <w:gridCol w:w="1085"/>
      </w:tblGrid>
      <w:tr w:rsidR="00C11462" w:rsidRPr="00C11462" w:rsidTr="00C27753">
        <w:trPr>
          <w:trHeight w:val="227"/>
          <w:tblHeader/>
        </w:trPr>
        <w:tc>
          <w:tcPr>
            <w:tcW w:w="273" w:type="pct"/>
            <w:shd w:val="clear" w:color="auto" w:fill="B2B2B2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Α/Α</w:t>
            </w:r>
          </w:p>
        </w:tc>
        <w:tc>
          <w:tcPr>
            <w:tcW w:w="2517" w:type="pct"/>
            <w:shd w:val="clear" w:color="auto" w:fill="B2B2B2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Προδιαγραφή</w:t>
            </w:r>
          </w:p>
        </w:tc>
        <w:tc>
          <w:tcPr>
            <w:tcW w:w="1158" w:type="pct"/>
            <w:shd w:val="clear" w:color="auto" w:fill="B2B2B2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Απαίτηση</w:t>
            </w:r>
          </w:p>
        </w:tc>
        <w:tc>
          <w:tcPr>
            <w:tcW w:w="475" w:type="pct"/>
            <w:shd w:val="clear" w:color="auto" w:fill="B2B2B2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Απάντηση</w:t>
            </w:r>
          </w:p>
        </w:tc>
        <w:tc>
          <w:tcPr>
            <w:tcW w:w="577" w:type="pct"/>
            <w:shd w:val="clear" w:color="auto" w:fill="B2B2B2"/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Παραπομπή</w:t>
            </w:r>
          </w:p>
        </w:tc>
      </w:tr>
      <w:tr w:rsidR="00C11462" w:rsidRPr="00C11462" w:rsidTr="00C27753">
        <w:trPr>
          <w:trHeight w:val="2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Γενικά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r w:rsidRPr="00C11462">
              <w:br w:type="page"/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462" w:rsidRPr="00C11462" w:rsidRDefault="00C11462" w:rsidP="00C11462"/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proofErr w:type="spellStart"/>
            <w:r w:rsidRPr="00C11462">
              <w:rPr>
                <w:lang w:val="en-US" w:eastAsia="el-GR"/>
              </w:rPr>
              <w:t>Είδος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ρομήθει</w:t>
            </w:r>
            <w:proofErr w:type="spellEnd"/>
            <w:r w:rsidRPr="00C11462">
              <w:rPr>
                <w:lang w:val="en-US" w:eastAsia="el-GR"/>
              </w:rPr>
              <w:t>α</w:t>
            </w:r>
          </w:p>
        </w:tc>
        <w:tc>
          <w:tcPr>
            <w:tcW w:w="1158" w:type="pct"/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Σαρωτής </w:t>
            </w:r>
            <w:proofErr w:type="spellStart"/>
            <w:r w:rsidRPr="00C11462">
              <w:rPr>
                <w:lang w:eastAsia="el-GR"/>
              </w:rPr>
              <w:t>flatbed</w:t>
            </w:r>
            <w:proofErr w:type="spellEnd"/>
          </w:p>
        </w:tc>
        <w:tc>
          <w:tcPr>
            <w:tcW w:w="475" w:type="pct"/>
            <w:shd w:val="clear" w:color="auto" w:fill="D9D9D9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D9D9D9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Αριθμός τεμαχίων</w:t>
            </w:r>
          </w:p>
        </w:tc>
        <w:tc>
          <w:tcPr>
            <w:tcW w:w="1158" w:type="pct"/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</w:t>
            </w:r>
          </w:p>
        </w:tc>
        <w:tc>
          <w:tcPr>
            <w:tcW w:w="475" w:type="pct"/>
            <w:shd w:val="clear" w:color="auto" w:fill="D9D9D9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D9D9D9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FFFFFF"/>
          </w:tcPr>
          <w:p w:rsidR="00C11462" w:rsidRPr="00C11462" w:rsidRDefault="00C11462" w:rsidP="00C11462">
            <w:r w:rsidRPr="00C11462">
              <w:t>1.3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r w:rsidRPr="00C11462">
              <w:t>Να αναφερθεί το μοντέλο και η εταιρία κατασκευής.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>
            <w:r w:rsidRPr="00C11462">
              <w:t>ΝΑΙ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FFFFFF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FFFFFF"/>
          </w:tcPr>
          <w:p w:rsidR="00C11462" w:rsidRPr="00C11462" w:rsidRDefault="00C11462" w:rsidP="00C11462">
            <w:r w:rsidRPr="00C11462">
              <w:t>1.4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r w:rsidRPr="00C11462">
              <w:t xml:space="preserve">Να διαθέτει Πιστοποιητικά Ποιότητας και Ασφάλειας, </w:t>
            </w:r>
            <w:r w:rsidRPr="00C11462">
              <w:rPr>
                <w:lang w:val="en-US"/>
              </w:rPr>
              <w:t>CE</w:t>
            </w:r>
            <w:r w:rsidRPr="00C11462">
              <w:t>. Να δοθούν.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>
            <w:r w:rsidRPr="00C11462">
              <w:t>ΝΑΙ</w:t>
            </w:r>
          </w:p>
        </w:tc>
        <w:tc>
          <w:tcPr>
            <w:tcW w:w="475" w:type="pct"/>
            <w:shd w:val="clear" w:color="auto" w:fill="FFFFFF"/>
          </w:tcPr>
          <w:p w:rsidR="00C11462" w:rsidRPr="00C11462" w:rsidRDefault="00C11462" w:rsidP="00C11462"/>
        </w:tc>
        <w:tc>
          <w:tcPr>
            <w:tcW w:w="577" w:type="pct"/>
            <w:shd w:val="clear" w:color="auto" w:fill="FFFFFF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D9D9D9"/>
            <w:vAlign w:val="center"/>
          </w:tcPr>
          <w:p w:rsidR="00C11462" w:rsidRPr="00C11462" w:rsidRDefault="00C11462" w:rsidP="00C11462">
            <w:r w:rsidRPr="00C11462">
              <w:t>2.</w:t>
            </w:r>
          </w:p>
        </w:tc>
        <w:tc>
          <w:tcPr>
            <w:tcW w:w="2517" w:type="pct"/>
            <w:shd w:val="clear" w:color="auto" w:fill="D9D9D9"/>
            <w:vAlign w:val="center"/>
          </w:tcPr>
          <w:p w:rsidR="00C11462" w:rsidRPr="00C11462" w:rsidRDefault="00C11462" w:rsidP="00C11462">
            <w:r w:rsidRPr="00C11462">
              <w:t>Λειτουργίες σάρωσης</w:t>
            </w:r>
          </w:p>
        </w:tc>
        <w:tc>
          <w:tcPr>
            <w:tcW w:w="1158" w:type="pct"/>
            <w:shd w:val="clear" w:color="auto" w:fill="D9D9D9"/>
          </w:tcPr>
          <w:p w:rsidR="00C11462" w:rsidRPr="00C11462" w:rsidRDefault="00C11462" w:rsidP="00C11462"/>
        </w:tc>
        <w:tc>
          <w:tcPr>
            <w:tcW w:w="475" w:type="pct"/>
            <w:shd w:val="clear" w:color="auto" w:fill="D9D9D9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D9D9D9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auto"/>
          </w:tcPr>
          <w:p w:rsidR="00C11462" w:rsidRPr="00C11462" w:rsidRDefault="00C11462" w:rsidP="00C11462">
            <w:r w:rsidRPr="00C11462">
              <w:t>2.1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pPr>
              <w:rPr>
                <w:lang w:val="en-US"/>
              </w:rPr>
            </w:pPr>
            <w:r w:rsidRPr="00C11462">
              <w:t>Ανάλυση σάρωσης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>
            <w:pPr>
              <w:rPr>
                <w:lang w:val="en-US"/>
              </w:rPr>
            </w:pPr>
            <w:r w:rsidRPr="00C11462">
              <w:t>≥</w:t>
            </w:r>
            <w:r w:rsidRPr="00C11462">
              <w:rPr>
                <w:lang w:val="en-US"/>
              </w:rPr>
              <w:t xml:space="preserve"> 600 </w:t>
            </w:r>
            <w:r w:rsidRPr="00C11462">
              <w:t xml:space="preserve">DPI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FFFFFF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auto"/>
          </w:tcPr>
          <w:p w:rsidR="00C11462" w:rsidRPr="00C11462" w:rsidRDefault="00C11462" w:rsidP="00C11462">
            <w:r w:rsidRPr="00C11462">
              <w:lastRenderedPageBreak/>
              <w:t>2.2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r w:rsidRPr="00C11462">
              <w:t xml:space="preserve">Ταχύτητα σάρωσης σελίδες  την ημέρα </w:t>
            </w:r>
            <w:r w:rsidRPr="00C11462">
              <w:rPr>
                <w:lang w:val="en-US"/>
              </w:rPr>
              <w:t>maximum</w:t>
            </w:r>
            <w:r w:rsidRPr="00C11462">
              <w:t xml:space="preserve"> 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>
            <w:pPr>
              <w:rPr>
                <w:lang w:val="en-US"/>
              </w:rPr>
            </w:pPr>
            <w:r w:rsidRPr="00C11462">
              <w:t>≥ 15000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US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US"/>
              </w:rPr>
            </w:pPr>
          </w:p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auto"/>
          </w:tcPr>
          <w:p w:rsidR="00C11462" w:rsidRPr="00C11462" w:rsidRDefault="00C11462" w:rsidP="00C11462">
            <w:r w:rsidRPr="00C11462">
              <w:t>2.3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r w:rsidRPr="00C11462">
              <w:t>Σάρωση σε μορφή αρχείου JPEG, Σάρωση σε μορφή αρχείου TIFF, Σάρωση σε μορφή αρχείου PDF, Σάρωση σε μορφή αρχείου PDF με δυνατότητα αναζήτησης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>
            <w:r w:rsidRPr="00C11462">
              <w:t>ΝΑΙ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FFFFFF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auto"/>
          </w:tcPr>
          <w:p w:rsidR="00C11462" w:rsidRPr="00C11462" w:rsidRDefault="00C11462" w:rsidP="00C11462">
            <w:r w:rsidRPr="00C11462">
              <w:rPr>
                <w:lang w:val="en-US"/>
              </w:rPr>
              <w:t>2</w:t>
            </w:r>
            <w:r w:rsidRPr="00C11462">
              <w:t>.4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r w:rsidRPr="00C11462">
              <w:t>Σύνδεση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>
            <w:r w:rsidRPr="00C11462">
              <w:t xml:space="preserve">USB </w:t>
            </w:r>
            <w:r w:rsidRPr="00C11462">
              <w:rPr>
                <w:lang w:val="en-US"/>
              </w:rPr>
              <w:t>3</w:t>
            </w:r>
            <w:r w:rsidRPr="00C11462">
              <w:t>.0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FFFFFF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auto"/>
          </w:tcPr>
          <w:p w:rsidR="00C11462" w:rsidRPr="00C11462" w:rsidRDefault="00C11462" w:rsidP="00C11462">
            <w:r w:rsidRPr="00C11462">
              <w:t>2.5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r w:rsidRPr="00C11462">
              <w:t xml:space="preserve">Ταχύτητα Σάρωσης 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/>
          <w:p w:rsidR="00C11462" w:rsidRPr="00C11462" w:rsidRDefault="00C11462" w:rsidP="00C11462">
            <w:pPr>
              <w:rPr>
                <w:lang w:val="en-US"/>
              </w:rPr>
            </w:pPr>
            <w:r w:rsidRPr="00C11462">
              <w:t>≥ 85</w:t>
            </w:r>
            <w:r w:rsidRPr="00C11462">
              <w:rPr>
                <w:lang w:val="en-US"/>
              </w:rPr>
              <w:t>p/min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FFFFFF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auto"/>
          </w:tcPr>
          <w:p w:rsidR="00C11462" w:rsidRPr="00C11462" w:rsidRDefault="00C11462" w:rsidP="00C11462">
            <w:r w:rsidRPr="00C11462">
              <w:t>2.6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r w:rsidRPr="00C11462">
              <w:t>Ενσωματωμένη βάση για σάρωση σε κατακόρυφη θέση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>
            <w:r w:rsidRPr="00C11462">
              <w:t>ΝΑΙ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FFFFFF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auto"/>
          </w:tcPr>
          <w:p w:rsidR="00C11462" w:rsidRPr="00C11462" w:rsidRDefault="00C11462" w:rsidP="00C11462">
            <w:r w:rsidRPr="00C11462">
              <w:t>2.7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r w:rsidRPr="00C11462">
              <w:t>Σάρωση Διπλής όψης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>
            <w:r w:rsidRPr="00C11462">
              <w:t>ΝΑΙ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FFFFFF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auto"/>
          </w:tcPr>
          <w:p w:rsidR="00C11462" w:rsidRPr="00C11462" w:rsidRDefault="00C11462" w:rsidP="00C11462">
            <w:r w:rsidRPr="00C11462">
              <w:t>2.8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r w:rsidRPr="00C11462">
              <w:t>Δίσκος Τροφοδοσίας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>
            <w:pPr>
              <w:rPr>
                <w:lang w:val="en-US"/>
              </w:rPr>
            </w:pPr>
            <w:r w:rsidRPr="00C11462">
              <w:t>≥</w:t>
            </w:r>
            <w:r w:rsidRPr="00C11462">
              <w:rPr>
                <w:lang w:val="en-US"/>
              </w:rPr>
              <w:t>250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FFFFFF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auto"/>
          </w:tcPr>
          <w:p w:rsidR="00C11462" w:rsidRPr="00C11462" w:rsidRDefault="00C11462" w:rsidP="00C11462">
            <w:r w:rsidRPr="00C11462">
              <w:t>2.9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r w:rsidRPr="00C11462">
              <w:t>Μέγιστο μέγεθος σάρωσης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>
            <w:pPr>
              <w:rPr>
                <w:lang w:val="en-US"/>
              </w:rPr>
            </w:pPr>
            <w:r w:rsidRPr="00C11462">
              <w:t>≥ Α3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FFFFFF"/>
            <w:vAlign w:val="center"/>
          </w:tcPr>
          <w:p w:rsidR="00C11462" w:rsidRPr="00C11462" w:rsidRDefault="00C11462" w:rsidP="00C11462"/>
        </w:tc>
      </w:tr>
      <w:tr w:rsidR="00C11462" w:rsidRPr="00C11462" w:rsidTr="00C27753">
        <w:trPr>
          <w:trHeight w:val="227"/>
        </w:trPr>
        <w:tc>
          <w:tcPr>
            <w:tcW w:w="273" w:type="pct"/>
            <w:shd w:val="clear" w:color="auto" w:fill="auto"/>
          </w:tcPr>
          <w:p w:rsidR="00C11462" w:rsidRPr="00C11462" w:rsidRDefault="00C11462" w:rsidP="00C11462">
            <w:r w:rsidRPr="00C11462">
              <w:t>2.10</w:t>
            </w:r>
          </w:p>
        </w:tc>
        <w:tc>
          <w:tcPr>
            <w:tcW w:w="2517" w:type="pct"/>
            <w:shd w:val="clear" w:color="auto" w:fill="FFFFFF"/>
          </w:tcPr>
          <w:p w:rsidR="00C11462" w:rsidRPr="00C11462" w:rsidRDefault="00C11462" w:rsidP="00C11462">
            <w:r w:rsidRPr="00C11462">
              <w:t>Εγγύηση</w:t>
            </w:r>
          </w:p>
        </w:tc>
        <w:tc>
          <w:tcPr>
            <w:tcW w:w="1158" w:type="pct"/>
            <w:shd w:val="clear" w:color="auto" w:fill="FFFFFF"/>
          </w:tcPr>
          <w:p w:rsidR="00C11462" w:rsidRPr="00C11462" w:rsidRDefault="00C11462" w:rsidP="00C11462">
            <w:r w:rsidRPr="00C11462">
              <w:rPr>
                <w:lang w:val="en-US"/>
              </w:rPr>
              <w:t xml:space="preserve">2 </w:t>
            </w:r>
            <w:r w:rsidRPr="00C11462">
              <w:t>έτη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11462" w:rsidRPr="00C11462" w:rsidRDefault="00C11462" w:rsidP="00C11462"/>
        </w:tc>
        <w:tc>
          <w:tcPr>
            <w:tcW w:w="577" w:type="pct"/>
            <w:shd w:val="clear" w:color="auto" w:fill="FFFFFF"/>
            <w:vAlign w:val="center"/>
          </w:tcPr>
          <w:p w:rsidR="00C11462" w:rsidRPr="00C11462" w:rsidRDefault="00C11462" w:rsidP="00C11462"/>
        </w:tc>
      </w:tr>
    </w:tbl>
    <w:p w:rsidR="00C11462" w:rsidRPr="00C11462" w:rsidRDefault="00C11462" w:rsidP="00C11462">
      <w:pPr>
        <w:rPr>
          <w:lang w:eastAsia="el-GR"/>
        </w:rPr>
      </w:pPr>
    </w:p>
    <w:p w:rsidR="00C11462" w:rsidRPr="00C11462" w:rsidRDefault="00C11462" w:rsidP="00C11462">
      <w:pPr>
        <w:jc w:val="center"/>
        <w:rPr>
          <w:b/>
          <w:sz w:val="28"/>
          <w:szCs w:val="28"/>
          <w:lang w:eastAsia="el-GR"/>
        </w:rPr>
      </w:pPr>
      <w:r w:rsidRPr="00C11462">
        <w:rPr>
          <w:b/>
          <w:sz w:val="28"/>
          <w:szCs w:val="28"/>
          <w:lang w:eastAsia="el-GR"/>
        </w:rPr>
        <w:t>Δίσκος SSD</w:t>
      </w:r>
    </w:p>
    <w:tbl>
      <w:tblPr>
        <w:tblW w:w="5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9"/>
        <w:gridCol w:w="1930"/>
        <w:gridCol w:w="1127"/>
        <w:gridCol w:w="1313"/>
      </w:tblGrid>
      <w:tr w:rsidR="00C11462" w:rsidRPr="00C11462" w:rsidTr="00C27753">
        <w:trPr>
          <w:tblHeader/>
          <w:jc w:val="center"/>
        </w:trPr>
        <w:tc>
          <w:tcPr>
            <w:tcW w:w="293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Α/Α</w:t>
            </w:r>
          </w:p>
        </w:tc>
        <w:tc>
          <w:tcPr>
            <w:tcW w:w="2464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Προδιαγραφή</w:t>
            </w:r>
          </w:p>
        </w:tc>
        <w:tc>
          <w:tcPr>
            <w:tcW w:w="1156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Απαίτηση</w:t>
            </w:r>
          </w:p>
        </w:tc>
        <w:tc>
          <w:tcPr>
            <w:tcW w:w="514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Απάντηση</w:t>
            </w:r>
          </w:p>
        </w:tc>
        <w:tc>
          <w:tcPr>
            <w:tcW w:w="572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Παραπομπή</w:t>
            </w: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Γενικά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proofErr w:type="spellStart"/>
            <w:r w:rsidRPr="00C11462">
              <w:rPr>
                <w:lang w:val="en-US" w:eastAsia="el-GR"/>
              </w:rPr>
              <w:t>Είδος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ρομήθει</w:t>
            </w:r>
            <w:proofErr w:type="spellEnd"/>
            <w:r w:rsidRPr="00C11462">
              <w:rPr>
                <w:lang w:val="en-US" w:eastAsia="el-GR"/>
              </w:rPr>
              <w:t>α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Δίσκος SSD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Αριθμός τεμαχίων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el-GR" w:bidi="el-GR"/>
              </w:rPr>
            </w:pPr>
            <w:r w:rsidRPr="00C11462">
              <w:rPr>
                <w:lang w:eastAsia="el-GR" w:bidi="el-GR"/>
              </w:rPr>
              <w:t>Μέγεθος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el-GR" w:bidi="el-GR"/>
              </w:rPr>
            </w:pPr>
            <w:r w:rsidRPr="00C11462">
              <w:rPr>
                <w:lang w:eastAsia="el-GR" w:bidi="el-GR"/>
              </w:rPr>
              <w:t>2,5"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1.4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 w:bidi="el-GR"/>
              </w:rPr>
            </w:pPr>
            <w:r w:rsidRPr="00C11462">
              <w:rPr>
                <w:lang w:eastAsia="el-GR" w:bidi="el-GR"/>
              </w:rPr>
              <w:t>Χωρητικότητα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 w:bidi="el-GR"/>
              </w:rPr>
            </w:pPr>
            <w:r w:rsidRPr="00C11462">
              <w:rPr>
                <w:lang w:eastAsia="el-GR" w:bidi="el-GR"/>
              </w:rPr>
              <w:t>500GB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trHeight w:val="932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1.5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 w:bidi="el-GR"/>
              </w:rPr>
            </w:pPr>
            <w:r w:rsidRPr="00C11462">
              <w:rPr>
                <w:lang w:eastAsia="el-GR" w:bidi="el-GR"/>
              </w:rPr>
              <w:t>Σύνδεση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 w:bidi="el-GR"/>
              </w:rPr>
            </w:pPr>
            <w:r w:rsidRPr="00C11462">
              <w:rPr>
                <w:lang w:eastAsia="el-GR" w:bidi="el-GR"/>
              </w:rPr>
              <w:t xml:space="preserve">SATA 6Gb/s </w:t>
            </w:r>
            <w:proofErr w:type="spellStart"/>
            <w:r w:rsidRPr="00C11462">
              <w:rPr>
                <w:lang w:eastAsia="el-GR" w:bidi="el-GR"/>
              </w:rPr>
              <w:t>Interface</w:t>
            </w:r>
            <w:proofErr w:type="spellEnd"/>
            <w:r w:rsidRPr="00C11462">
              <w:rPr>
                <w:lang w:eastAsia="el-GR" w:bidi="el-GR"/>
              </w:rPr>
              <w:t>, με συμβατότητα σε SATA 3Gb/s &amp; SATA 1.5Gb/s πρότυπα σύνδεσης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trHeight w:val="69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lastRenderedPageBreak/>
              <w:t>1.6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eastAsia="el-GR" w:bidi="el-GR"/>
              </w:rPr>
            </w:pPr>
            <w:r w:rsidRPr="00C11462">
              <w:rPr>
                <w:lang w:eastAsia="el-GR" w:bidi="el-GR"/>
              </w:rPr>
              <w:t>Ταχύτητα Ανάγνωσης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462" w:rsidRPr="00C11462" w:rsidRDefault="00C11462" w:rsidP="00C11462">
            <w:pPr>
              <w:rPr>
                <w:lang w:val="en-US" w:eastAsia="el-GR" w:bidi="el-GR"/>
              </w:rPr>
            </w:pPr>
            <w:r w:rsidRPr="00C11462">
              <w:rPr>
                <w:lang w:val="en-US" w:eastAsia="el-GR" w:bidi="el-GR"/>
              </w:rPr>
              <w:t xml:space="preserve">550 MB/sec Sequential Read </w:t>
            </w:r>
            <w:r w:rsidRPr="00C11462">
              <w:rPr>
                <w:lang w:eastAsia="el-GR" w:bidi="el-GR"/>
              </w:rPr>
              <w:t>ή</w:t>
            </w:r>
            <w:r w:rsidRPr="00C11462">
              <w:rPr>
                <w:lang w:val="en-US" w:eastAsia="el-GR" w:bidi="el-GR"/>
              </w:rPr>
              <w:t xml:space="preserve"> </w:t>
            </w:r>
            <w:r w:rsidRPr="00C11462">
              <w:rPr>
                <w:lang w:eastAsia="el-GR" w:bidi="el-GR"/>
              </w:rPr>
              <w:t>ανώτερο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trHeight w:val="559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1.7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eastAsia="el-GR" w:bidi="el-GR"/>
              </w:rPr>
            </w:pPr>
            <w:r w:rsidRPr="00C11462">
              <w:rPr>
                <w:lang w:eastAsia="el-GR" w:bidi="el-GR"/>
              </w:rPr>
              <w:t>Μέγιστη Ταχύτητα Εγγραφής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62" w:rsidRPr="00C11462" w:rsidRDefault="00C11462" w:rsidP="00C11462">
            <w:pPr>
              <w:rPr>
                <w:lang w:val="en-US" w:eastAsia="el-GR" w:bidi="el-GR"/>
              </w:rPr>
            </w:pPr>
            <w:r w:rsidRPr="00C11462">
              <w:rPr>
                <w:lang w:val="en-US" w:eastAsia="el-GR" w:bidi="el-GR"/>
              </w:rPr>
              <w:t xml:space="preserve">520 MB/sec Sequential Write </w:t>
            </w:r>
            <w:r w:rsidRPr="00C11462">
              <w:rPr>
                <w:lang w:eastAsia="el-GR" w:bidi="el-GR"/>
              </w:rPr>
              <w:t>ή</w:t>
            </w:r>
            <w:r w:rsidRPr="00C11462">
              <w:rPr>
                <w:lang w:val="en-US" w:eastAsia="el-GR" w:bidi="el-GR"/>
              </w:rPr>
              <w:t xml:space="preserve"> </w:t>
            </w:r>
            <w:r w:rsidRPr="00C11462">
              <w:rPr>
                <w:lang w:eastAsia="el-GR" w:bidi="el-GR"/>
              </w:rPr>
              <w:t>ανώτερο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</w:tbl>
    <w:p w:rsidR="00C11462" w:rsidRPr="00C11462" w:rsidRDefault="00C11462" w:rsidP="00C11462">
      <w:pPr>
        <w:rPr>
          <w:lang w:val="en-US" w:eastAsia="el-GR"/>
        </w:rPr>
      </w:pPr>
    </w:p>
    <w:p w:rsidR="00C11462" w:rsidRPr="00C11462" w:rsidRDefault="00C11462" w:rsidP="00C11462">
      <w:pPr>
        <w:jc w:val="center"/>
        <w:rPr>
          <w:b/>
          <w:sz w:val="28"/>
          <w:szCs w:val="28"/>
          <w:lang w:eastAsia="el-GR"/>
        </w:rPr>
      </w:pPr>
      <w:r w:rsidRPr="00C11462">
        <w:rPr>
          <w:b/>
          <w:sz w:val="28"/>
          <w:szCs w:val="28"/>
          <w:lang w:eastAsia="el-GR"/>
        </w:rPr>
        <w:t>Γραφίδα</w:t>
      </w:r>
    </w:p>
    <w:tbl>
      <w:tblPr>
        <w:tblW w:w="5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333"/>
        <w:gridCol w:w="1905"/>
        <w:gridCol w:w="1127"/>
        <w:gridCol w:w="1313"/>
      </w:tblGrid>
      <w:tr w:rsidR="00C11462" w:rsidRPr="00C11462" w:rsidTr="00C27753">
        <w:trPr>
          <w:tblHeader/>
          <w:jc w:val="center"/>
        </w:trPr>
        <w:tc>
          <w:tcPr>
            <w:tcW w:w="293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Α/Α</w:t>
            </w:r>
          </w:p>
        </w:tc>
        <w:tc>
          <w:tcPr>
            <w:tcW w:w="2464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Προδιαγραφή</w:t>
            </w:r>
          </w:p>
        </w:tc>
        <w:tc>
          <w:tcPr>
            <w:tcW w:w="1156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Απαίτηση</w:t>
            </w:r>
          </w:p>
        </w:tc>
        <w:tc>
          <w:tcPr>
            <w:tcW w:w="514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Απάντηση</w:t>
            </w:r>
          </w:p>
        </w:tc>
        <w:tc>
          <w:tcPr>
            <w:tcW w:w="572" w:type="pct"/>
            <w:shd w:val="clear" w:color="auto" w:fill="B2B2B2"/>
            <w:vAlign w:val="center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zh-CN"/>
              </w:rPr>
              <w:t>Παραπομπή</w:t>
            </w: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Γενικά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proofErr w:type="spellStart"/>
            <w:r w:rsidRPr="00C11462">
              <w:rPr>
                <w:lang w:val="en-US" w:eastAsia="el-GR"/>
              </w:rPr>
              <w:t>Είδος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ρος</w:t>
            </w:r>
            <w:proofErr w:type="spellEnd"/>
            <w:r w:rsidRPr="00C11462">
              <w:rPr>
                <w:lang w:val="en-US" w:eastAsia="el-GR"/>
              </w:rPr>
              <w:t xml:space="preserve"> π</w:t>
            </w:r>
            <w:proofErr w:type="spellStart"/>
            <w:r w:rsidRPr="00C11462">
              <w:rPr>
                <w:lang w:val="en-US" w:eastAsia="el-GR"/>
              </w:rPr>
              <w:t>ρομήθει</w:t>
            </w:r>
            <w:proofErr w:type="spellEnd"/>
            <w:r w:rsidRPr="00C11462">
              <w:rPr>
                <w:lang w:val="en-US" w:eastAsia="el-GR"/>
              </w:rPr>
              <w:t>α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Γραφίδα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Αριθμός τεμαχίων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1.3</w:t>
            </w:r>
          </w:p>
        </w:tc>
        <w:tc>
          <w:tcPr>
            <w:tcW w:w="2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Κουμπιά συντομεύσεων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&lt;= 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1.4</w:t>
            </w:r>
          </w:p>
        </w:tc>
        <w:tc>
          <w:tcPr>
            <w:tcW w:w="2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Συνδεσιμότητα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τουλάχιστον μέσω USB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trHeight w:val="932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1.5</w:t>
            </w:r>
          </w:p>
        </w:tc>
        <w:tc>
          <w:tcPr>
            <w:tcW w:w="2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Τεχνολογία </w:t>
            </w:r>
            <w:proofErr w:type="spellStart"/>
            <w:r w:rsidRPr="00C11462">
              <w:rPr>
                <w:lang w:eastAsia="el-GR"/>
              </w:rPr>
              <w:t>tablet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proofErr w:type="spellStart"/>
            <w:r w:rsidRPr="00C11462">
              <w:rPr>
                <w:lang w:eastAsia="el-GR"/>
              </w:rPr>
              <w:t>Electromagnetic</w:t>
            </w:r>
            <w:proofErr w:type="spellEnd"/>
            <w:r w:rsidRPr="00C11462">
              <w:rPr>
                <w:lang w:eastAsia="el-GR"/>
              </w:rPr>
              <w:t xml:space="preserve"> </w:t>
            </w:r>
            <w:proofErr w:type="spellStart"/>
            <w:r w:rsidRPr="00C11462">
              <w:rPr>
                <w:lang w:eastAsia="el-GR"/>
              </w:rPr>
              <w:t>Digitizer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</w:p>
        </w:tc>
      </w:tr>
      <w:tr w:rsidR="00C11462" w:rsidRPr="00C11462" w:rsidTr="00C27753">
        <w:trPr>
          <w:trHeight w:val="69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1.6</w:t>
            </w:r>
          </w:p>
        </w:tc>
        <w:tc>
          <w:tcPr>
            <w:tcW w:w="2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Τεχνολογία γραφίδας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proofErr w:type="spellStart"/>
            <w:r w:rsidRPr="00C11462">
              <w:rPr>
                <w:lang w:eastAsia="el-GR"/>
              </w:rPr>
              <w:t>Passive</w:t>
            </w:r>
            <w:proofErr w:type="spellEnd"/>
            <w:r w:rsidRPr="00C11462">
              <w:rPr>
                <w:lang w:eastAsia="el-GR"/>
              </w:rPr>
              <w:t xml:space="preserve"> </w:t>
            </w:r>
            <w:proofErr w:type="spellStart"/>
            <w:r w:rsidRPr="00C11462">
              <w:rPr>
                <w:lang w:eastAsia="el-GR"/>
              </w:rPr>
              <w:t>pen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trHeight w:val="559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1.7</w:t>
            </w:r>
          </w:p>
        </w:tc>
        <w:tc>
          <w:tcPr>
            <w:tcW w:w="2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Απαιτήσεις Συστήματος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  <w:r w:rsidRPr="00C11462">
              <w:rPr>
                <w:lang w:val="en-US" w:eastAsia="el-GR"/>
              </w:rPr>
              <w:t>Windows</w:t>
            </w:r>
            <w:r w:rsidRPr="00C11462">
              <w:rPr>
                <w:lang w:eastAsia="el-GR"/>
              </w:rPr>
              <w:t></w:t>
            </w:r>
            <w:r w:rsidRPr="00C11462">
              <w:rPr>
                <w:lang w:val="en-US" w:eastAsia="el-GR"/>
              </w:rPr>
              <w:t xml:space="preserve"> 7, 8.1 or 10 (excluding Windows 10 S; latest service pack/build), </w:t>
            </w:r>
            <w:proofErr w:type="spellStart"/>
            <w:r w:rsidRPr="00C11462">
              <w:rPr>
                <w:lang w:val="en-US" w:eastAsia="el-GR"/>
              </w:rPr>
              <w:t>macOS</w:t>
            </w:r>
            <w:proofErr w:type="spellEnd"/>
            <w:r w:rsidRPr="00C11462">
              <w:rPr>
                <w:lang w:val="en-US" w:eastAsia="el-GR"/>
              </w:rPr>
              <w:t xml:space="preserve"> X 10.11 or later (latest update), Android smartphone and/or tablet (OS version 6.0 and above) with OTG features, standard USB Type-A port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trHeight w:val="559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1.8</w:t>
            </w:r>
          </w:p>
        </w:tc>
        <w:tc>
          <w:tcPr>
            <w:tcW w:w="2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Επίπεδα Πίεσης Γραφίδας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&gt;= 4096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trHeight w:val="559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1.9</w:t>
            </w:r>
          </w:p>
        </w:tc>
        <w:tc>
          <w:tcPr>
            <w:tcW w:w="2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Ανάλυση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&gt;= 2540 </w:t>
            </w:r>
            <w:proofErr w:type="spellStart"/>
            <w:r w:rsidRPr="00C11462">
              <w:rPr>
                <w:lang w:eastAsia="el-GR"/>
              </w:rPr>
              <w:t>Lpi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trHeight w:val="559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lastRenderedPageBreak/>
              <w:t>1.10</w:t>
            </w:r>
          </w:p>
        </w:tc>
        <w:tc>
          <w:tcPr>
            <w:tcW w:w="2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proofErr w:type="spellStart"/>
            <w:r w:rsidRPr="00C11462">
              <w:rPr>
                <w:lang w:eastAsia="el-GR"/>
              </w:rPr>
              <w:t>Report</w:t>
            </w:r>
            <w:proofErr w:type="spellEnd"/>
            <w:r w:rsidRPr="00C11462">
              <w:rPr>
                <w:lang w:eastAsia="el-GR"/>
              </w:rPr>
              <w:t xml:space="preserve"> </w:t>
            </w:r>
            <w:proofErr w:type="spellStart"/>
            <w:r w:rsidRPr="00C11462">
              <w:rPr>
                <w:lang w:eastAsia="el-GR"/>
              </w:rPr>
              <w:t>Rate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 xml:space="preserve">&gt;= 133 </w:t>
            </w:r>
            <w:proofErr w:type="spellStart"/>
            <w:r w:rsidRPr="00C11462">
              <w:rPr>
                <w:lang w:eastAsia="el-GR"/>
              </w:rPr>
              <w:t>rps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trHeight w:val="559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1.11</w:t>
            </w:r>
          </w:p>
        </w:tc>
        <w:tc>
          <w:tcPr>
            <w:tcW w:w="2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Καλώδιο σύνδεσης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Ναι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  <w:tr w:rsidR="00C11462" w:rsidRPr="00C11462" w:rsidTr="00C27753">
        <w:trPr>
          <w:trHeight w:val="559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1.12</w:t>
            </w:r>
          </w:p>
        </w:tc>
        <w:tc>
          <w:tcPr>
            <w:tcW w:w="2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Ανταλλακτικές Μύτες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1462" w:rsidRPr="00C11462" w:rsidRDefault="00C11462" w:rsidP="00C11462">
            <w:pPr>
              <w:rPr>
                <w:lang w:eastAsia="el-GR"/>
              </w:rPr>
            </w:pPr>
            <w:r w:rsidRPr="00C11462">
              <w:rPr>
                <w:lang w:eastAsia="el-GR"/>
              </w:rPr>
              <w:t>&gt;=2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62" w:rsidRPr="00C11462" w:rsidRDefault="00C11462" w:rsidP="00C11462">
            <w:pPr>
              <w:rPr>
                <w:lang w:val="en-US" w:eastAsia="el-GR"/>
              </w:rPr>
            </w:pPr>
          </w:p>
        </w:tc>
      </w:tr>
    </w:tbl>
    <w:p w:rsidR="00C11462" w:rsidRDefault="00C11462" w:rsidP="00C11462">
      <w:pPr>
        <w:rPr>
          <w:b/>
          <w:sz w:val="28"/>
          <w:szCs w:val="28"/>
          <w:lang w:eastAsia="zh-CN"/>
        </w:rPr>
      </w:pPr>
    </w:p>
    <w:p w:rsidR="00C11462" w:rsidRPr="00C11462" w:rsidRDefault="00C11462" w:rsidP="00C11462">
      <w:pPr>
        <w:rPr>
          <w:b/>
          <w:sz w:val="28"/>
          <w:szCs w:val="28"/>
          <w:lang w:eastAsia="zh-CN"/>
        </w:rPr>
      </w:pPr>
      <w:bookmarkStart w:id="0" w:name="_GoBack"/>
      <w:bookmarkEnd w:id="0"/>
      <w:r w:rsidRPr="00C11462">
        <w:rPr>
          <w:b/>
          <w:sz w:val="28"/>
          <w:szCs w:val="28"/>
          <w:lang w:eastAsia="zh-CN"/>
        </w:rPr>
        <w:t>Όπου αναφέρονται συγκεκριμένα σήματα ή τεχνολογίες γίνονται αποδεκτά και αντίστοιχα ισοδύναμα ή ανώτερα.</w:t>
      </w:r>
    </w:p>
    <w:p w:rsidR="00F50CF7" w:rsidRDefault="00F50CF7"/>
    <w:sectPr w:rsidR="00F50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62"/>
    <w:rsid w:val="00C11462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261D"/>
  <w15:chartTrackingRefBased/>
  <w15:docId w15:val="{63AC8393-83A3-4239-A35C-1C6FEC56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1502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ΕΙΔΙΚΟΣ ΛΟΓΑΡΙΑΣΜΟΣ</dc:creator>
  <cp:keywords/>
  <dc:description/>
  <cp:lastModifiedBy>ΕΙΔΙΚΟΣ ΛΟΓΑΡΙΑΣΜΟΣ</cp:lastModifiedBy>
  <cp:revision>1</cp:revision>
  <dcterms:created xsi:type="dcterms:W3CDTF">2020-09-23T07:32:00Z</dcterms:created>
  <dcterms:modified xsi:type="dcterms:W3CDTF">2020-09-23T07:35:00Z</dcterms:modified>
</cp:coreProperties>
</file>