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EBE" w:rsidRDefault="009E7240" w:rsidP="00451CAD">
      <w:pPr>
        <w:pStyle w:val="a3"/>
        <w:rPr>
          <w:rFonts w:ascii="Arial" w:hAnsi="Arial" w:cs="Arial"/>
          <w:sz w:val="24"/>
          <w:szCs w:val="24"/>
          <w:u w:val="single"/>
          <w:lang w:val="en-US" w:eastAsia="el-GR"/>
        </w:rPr>
      </w:pPr>
      <w:r>
        <w:rPr>
          <w:noProof/>
          <w:lang w:val="en-US"/>
        </w:rPr>
        <w:drawing>
          <wp:anchor distT="0" distB="0" distL="114300" distR="114300" simplePos="0" relativeHeight="251659264" behindDoc="0" locked="0" layoutInCell="1" allowOverlap="1" wp14:anchorId="28429E51" wp14:editId="1EC04AC4">
            <wp:simplePos x="0" y="0"/>
            <wp:positionH relativeFrom="column">
              <wp:posOffset>394970</wp:posOffset>
            </wp:positionH>
            <wp:positionV relativeFrom="paragraph">
              <wp:posOffset>-125095</wp:posOffset>
            </wp:positionV>
            <wp:extent cx="6019165" cy="751840"/>
            <wp:effectExtent l="0" t="0" r="635" b="0"/>
            <wp:wrapSquare wrapText="bothSides"/>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165" cy="7518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Pr="00C40FB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ΠΡΑΞΗ </w:t>
      </w:r>
      <w:r>
        <w:rPr>
          <w:rFonts w:ascii="Arial" w:hAnsi="Arial" w:cs="Arial"/>
          <w:b/>
          <w:sz w:val="20"/>
          <w:szCs w:val="20"/>
          <w:lang w:val="el-GR"/>
        </w:rPr>
        <w:t xml:space="preserve">«ΠΡΑΚΤΙΚΗ </w:t>
      </w:r>
      <w:r w:rsidRPr="00C40FB7">
        <w:rPr>
          <w:rFonts w:ascii="Arial" w:hAnsi="Arial" w:cs="Arial"/>
          <w:b/>
          <w:sz w:val="20"/>
          <w:szCs w:val="20"/>
          <w:lang w:val="el-GR"/>
        </w:rPr>
        <w:t xml:space="preserve">ΑΣΚΗΣΗ ΤΡΙΤΟΒΑΘΜΙΑΣ ΕΚΠΑΙΔΕΥΣΗΣ ΤΗΣ </w:t>
      </w:r>
      <w:r>
        <w:rPr>
          <w:rFonts w:ascii="Arial" w:hAnsi="Arial" w:cs="Arial"/>
          <w:b/>
          <w:sz w:val="20"/>
          <w:szCs w:val="20"/>
          <w:lang w:val="el-GR"/>
        </w:rPr>
        <w:t>Α.Σ.ΠΑΙ.Τ.Ε.</w:t>
      </w:r>
      <w:r w:rsidRPr="00C40FB7">
        <w:rPr>
          <w:rFonts w:ascii="Arial" w:hAnsi="Arial" w:cs="Arial"/>
          <w:b/>
          <w:sz w:val="20"/>
          <w:szCs w:val="20"/>
          <w:lang w:val="el-GR"/>
        </w:rPr>
        <w:t>»</w:t>
      </w:r>
    </w:p>
    <w:p w:rsidR="009E7240"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ΕΠΙΧΕΙΡΗΣΙΑΚΟ ΠΡΟΓΡΑΜΜΑ </w:t>
      </w:r>
    </w:p>
    <w:p w:rsidR="009E7240" w:rsidRPr="00996F7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«ΑΝΑΠΤΥΞΗ ΑΝΘΡΩΠΙΝΟΥ ΔΥΝΑΜΙΚΟΥ, ΕΚΠΑΙΔΕΥΣΗ ΚΑΙ ΔΙΑ ΒΙΟΥ ΜΑΘΗΣΗ 2014-2020»</w:t>
      </w:r>
    </w:p>
    <w:p w:rsidR="00555824" w:rsidRDefault="00555824" w:rsidP="00996F77">
      <w:pPr>
        <w:pStyle w:val="a3"/>
        <w:jc w:val="center"/>
        <w:rPr>
          <w:rFonts w:ascii="Arial" w:hAnsi="Arial" w:cs="Arial"/>
          <w:b/>
          <w:sz w:val="24"/>
          <w:szCs w:val="24"/>
        </w:rPr>
      </w:pPr>
    </w:p>
    <w:p w:rsidR="00996F77" w:rsidRPr="003C14A9" w:rsidRDefault="00996F77" w:rsidP="00996F77">
      <w:pPr>
        <w:pStyle w:val="a3"/>
        <w:jc w:val="center"/>
        <w:rPr>
          <w:rFonts w:ascii="Arial" w:hAnsi="Arial" w:cs="Arial"/>
          <w:b/>
          <w:sz w:val="24"/>
          <w:szCs w:val="24"/>
        </w:rPr>
      </w:pPr>
      <w:r w:rsidRPr="00996F77">
        <w:rPr>
          <w:rFonts w:ascii="Arial" w:hAnsi="Arial" w:cs="Arial"/>
          <w:b/>
          <w:sz w:val="24"/>
          <w:szCs w:val="24"/>
        </w:rPr>
        <w:t xml:space="preserve">                                                                        </w:t>
      </w:r>
    </w:p>
    <w:p w:rsidR="00555824" w:rsidRPr="00555824" w:rsidRDefault="00317D9B" w:rsidP="00555824">
      <w:pPr>
        <w:autoSpaceDE w:val="0"/>
        <w:autoSpaceDN w:val="0"/>
        <w:adjustRightInd w:val="0"/>
        <w:spacing w:after="0" w:line="240" w:lineRule="auto"/>
        <w:jc w:val="center"/>
        <w:rPr>
          <w:rFonts w:ascii="Arial" w:hAnsi="Arial" w:cs="Arial"/>
          <w:b/>
          <w:color w:val="000000"/>
          <w:sz w:val="28"/>
          <w:szCs w:val="28"/>
          <w:u w:val="single"/>
          <w:lang w:val="el-GR"/>
        </w:rPr>
      </w:pPr>
      <w:bookmarkStart w:id="0" w:name="_GoBack"/>
      <w:bookmarkEnd w:id="0"/>
      <w:r>
        <w:rPr>
          <w:rFonts w:ascii="Arial" w:hAnsi="Arial" w:cs="Arial"/>
          <w:b/>
          <w:color w:val="000000"/>
          <w:sz w:val="28"/>
          <w:szCs w:val="28"/>
          <w:u w:val="single"/>
        </w:rPr>
        <w:t xml:space="preserve">ΕΠΕΙΓΟΥΣΑ </w:t>
      </w:r>
      <w:r w:rsidR="00555824" w:rsidRPr="00555824">
        <w:rPr>
          <w:rFonts w:ascii="Arial" w:hAnsi="Arial" w:cs="Arial"/>
          <w:b/>
          <w:color w:val="000000"/>
          <w:sz w:val="28"/>
          <w:szCs w:val="28"/>
          <w:u w:val="single"/>
          <w:lang w:val="el-GR"/>
        </w:rPr>
        <w:t>ΑΝΑΚΟΙΝΩΣΗ</w:t>
      </w: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both"/>
        <w:rPr>
          <w:rFonts w:ascii="Arial" w:hAnsi="Arial" w:cs="Arial"/>
          <w:color w:val="000000"/>
          <w:sz w:val="28"/>
          <w:szCs w:val="28"/>
          <w:lang w:val="el-GR"/>
        </w:rPr>
      </w:pPr>
      <w:r w:rsidRPr="00555824">
        <w:rPr>
          <w:rFonts w:ascii="Arial" w:hAnsi="Arial" w:cs="Arial"/>
          <w:color w:val="000000"/>
          <w:sz w:val="28"/>
          <w:szCs w:val="28"/>
          <w:lang w:val="el-GR"/>
        </w:rPr>
        <w:t>Σας ενημερώνουμε ότι έχει εγκριθεί η Πρόταση για την Πρακτική Άσκηση φοιτητών της ΑΣΠΑΙΤΕ για το χρονικό διάστημα από 1-11-2016 έως 31-10-2017 στο πλαίσιο της Πρόσκλησης ΕΔΒΜ12 με τίτλο «Πρακτική Άσκηση Τριτοβάθμιας Εκπαίδευσης» του Επιχειρησιακού Προγράμματος «Ανάπτυξη Ανθρώπινου Δυναμικού, Εκπαίδευση και Δια Βίου Μάθηση» (ΕΣΠΑ 2014-2020) το οποίο συγχρηματοδοτείται από το Ευρωπαϊκό Κοινωνικό Ταμείο (ΕΚΤ).</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sz w:val="28"/>
          <w:szCs w:val="28"/>
          <w:lang w:val="el-GR"/>
        </w:rPr>
        <w:t xml:space="preserve">Για το Τμήμα Εκπαιδευτικών Μηχανολόγων Μηχανικών θα καλυφθεί η Πρακτική Άσκηση πέντε φοιτητών με μηνιαία αμοιβή 280,00€ και συνολική αμοιβή 1.680,00€ (280,00€*6μήνες=1680,00€). </w:t>
      </w:r>
      <w:r w:rsidRPr="00555824">
        <w:rPr>
          <w:rFonts w:ascii="Arial" w:hAnsi="Arial" w:cs="Arial"/>
          <w:color w:val="000000"/>
          <w:sz w:val="28"/>
          <w:szCs w:val="28"/>
          <w:shd w:val="clear" w:color="auto" w:fill="FFFFFF"/>
          <w:lang w:val="el-GR"/>
        </w:rPr>
        <w:t xml:space="preserve">Η διάρκεια της Πρακτικής Άσκησης με το ΕΣΠΑ είναι αυστηρά έξι μήνες και απαραίτητη προϋπόθεση για την πραγματοποίησή της είναι ο φορέας απασχόλησης να υπάρχει στο μητρώο του πληροφοριακού συστήματος ΑΤΛΑΣ. Εάν δεν υπάρχει μπορεί εκ των υστέρων να εγγραφεί αφού ακολουθήσει τις οδηγίες που αναφέρονται στο σύστημα ΑΤΛΑΣ. Κατά τη διάρκεια της Πρακτικής Άσκησης για κάθε ασκούμενο σπουδαστή υπάρχει από την ΑΣΠΑΙΤΕ ασφαλιστική κάλυψη στη περίπτωση εργατικού ατυχήματος. </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color w:val="000000"/>
          <w:sz w:val="28"/>
          <w:szCs w:val="28"/>
          <w:shd w:val="clear" w:color="auto" w:fill="FFFFFF"/>
          <w:lang w:val="el-GR"/>
        </w:rPr>
        <w:t xml:space="preserve">Με βάση τα παραπάνω όσοι σπουδαστές επιθυμούν να πραγματοποιήσουν την Πρακτική τους  με το ΕΣΠΑ θα πρέπει το συντομότερο δυνατόν να συμπληρώσουν την αίτηση έναρξης Πρακτικής Άσκησης που υπάρχει στη Γραμματεία του Τμήματος αφού πρώτα επιλέξουν τον επιθυμητό φορέα απασχόλησης μέσα από το πληροφοριακό σύστημα ΑΤΛΑΣ. Για να μπορέσει να ολοκληρωθεί το εξάμηνο της Πρακτικής μέσα στα χρονικά όρια του προγράμματος θα πρέπει η έναρξή της να γίνει το αργότερο </w:t>
      </w:r>
      <w:r w:rsidR="00706415">
        <w:rPr>
          <w:rFonts w:ascii="Arial" w:hAnsi="Arial" w:cs="Arial"/>
          <w:color w:val="000000"/>
          <w:sz w:val="28"/>
          <w:szCs w:val="28"/>
          <w:shd w:val="clear" w:color="auto" w:fill="FFFFFF"/>
          <w:lang w:val="el-GR"/>
        </w:rPr>
        <w:t xml:space="preserve">στις </w:t>
      </w:r>
      <w:r w:rsidRPr="00555824">
        <w:rPr>
          <w:rFonts w:ascii="Arial" w:hAnsi="Arial" w:cs="Arial"/>
          <w:color w:val="000000"/>
          <w:sz w:val="28"/>
          <w:szCs w:val="28"/>
          <w:shd w:val="clear" w:color="auto" w:fill="FFFFFF"/>
          <w:lang w:val="el-GR"/>
        </w:rPr>
        <w:t>1-4-2017.</w:t>
      </w:r>
      <w:r w:rsidR="00706415">
        <w:rPr>
          <w:rFonts w:ascii="Arial" w:hAnsi="Arial" w:cs="Arial"/>
          <w:color w:val="000000"/>
          <w:sz w:val="28"/>
          <w:szCs w:val="28"/>
          <w:shd w:val="clear" w:color="auto" w:fill="FFFFFF"/>
          <w:lang w:val="el-GR"/>
        </w:rPr>
        <w:t xml:space="preserve"> </w:t>
      </w:r>
      <w:r w:rsidRPr="00555824">
        <w:rPr>
          <w:rFonts w:ascii="Arial" w:hAnsi="Arial" w:cs="Arial"/>
          <w:color w:val="000000"/>
          <w:sz w:val="28"/>
          <w:szCs w:val="28"/>
          <w:shd w:val="clear" w:color="auto" w:fill="FFFFFF"/>
          <w:lang w:val="el-GR"/>
        </w:rPr>
        <w:t xml:space="preserve">Για οποιαδήποτε απορία ή πληροφορία μπορείτε να </w:t>
      </w:r>
      <w:r w:rsidR="00706415">
        <w:rPr>
          <w:rFonts w:ascii="Arial" w:hAnsi="Arial" w:cs="Arial"/>
          <w:color w:val="000000"/>
          <w:sz w:val="28"/>
          <w:szCs w:val="28"/>
          <w:shd w:val="clear" w:color="auto" w:fill="FFFFFF"/>
          <w:lang w:val="el-GR"/>
        </w:rPr>
        <w:t xml:space="preserve">απευθύνεστε στον </w:t>
      </w:r>
      <w:r w:rsidRPr="00555824">
        <w:rPr>
          <w:rFonts w:ascii="Arial" w:hAnsi="Arial" w:cs="Arial"/>
          <w:color w:val="000000"/>
          <w:sz w:val="28"/>
          <w:szCs w:val="28"/>
          <w:shd w:val="clear" w:color="auto" w:fill="FFFFFF"/>
          <w:lang w:val="el-GR"/>
        </w:rPr>
        <w:t xml:space="preserve">Υπεύθυνο </w:t>
      </w:r>
      <w:r w:rsidR="00706415">
        <w:rPr>
          <w:rFonts w:ascii="Arial" w:hAnsi="Arial" w:cs="Arial"/>
          <w:color w:val="000000"/>
          <w:sz w:val="28"/>
          <w:szCs w:val="28"/>
          <w:shd w:val="clear" w:color="auto" w:fill="FFFFFF"/>
          <w:lang w:val="el-GR"/>
        </w:rPr>
        <w:t xml:space="preserve">της Πρακτικής Άσκησης του Τμήματος </w:t>
      </w:r>
      <w:r w:rsidRPr="00555824">
        <w:rPr>
          <w:rFonts w:ascii="Arial" w:hAnsi="Arial" w:cs="Arial"/>
          <w:color w:val="000000"/>
          <w:sz w:val="28"/>
          <w:szCs w:val="28"/>
          <w:shd w:val="clear" w:color="auto" w:fill="FFFFFF"/>
          <w:lang w:val="el-GR"/>
        </w:rPr>
        <w:t>Ν. Βαξεβανίδη ή στον Ιδρυματικό Υπεύθυνο</w:t>
      </w:r>
      <w:r w:rsidR="00317D9B">
        <w:rPr>
          <w:rFonts w:ascii="Arial" w:hAnsi="Arial" w:cs="Arial"/>
          <w:color w:val="000000"/>
          <w:sz w:val="28"/>
          <w:szCs w:val="28"/>
          <w:shd w:val="clear" w:color="auto" w:fill="FFFFFF"/>
          <w:lang w:val="el-GR"/>
        </w:rPr>
        <w:t xml:space="preserve"> της Πράξης</w:t>
      </w:r>
      <w:r w:rsidRPr="00555824">
        <w:rPr>
          <w:rFonts w:ascii="Arial" w:hAnsi="Arial" w:cs="Arial"/>
          <w:color w:val="000000"/>
          <w:sz w:val="28"/>
          <w:szCs w:val="28"/>
          <w:shd w:val="clear" w:color="auto" w:fill="FFFFFF"/>
          <w:lang w:val="el-GR"/>
        </w:rPr>
        <w:t xml:space="preserve"> Ι. Κατσίρη</w:t>
      </w:r>
      <w:r w:rsidR="00317D9B">
        <w:rPr>
          <w:rFonts w:ascii="Arial" w:hAnsi="Arial" w:cs="Arial"/>
          <w:color w:val="000000"/>
          <w:sz w:val="28"/>
          <w:szCs w:val="28"/>
          <w:shd w:val="clear" w:color="auto" w:fill="FFFFFF"/>
          <w:lang w:val="el-GR"/>
        </w:rPr>
        <w:t xml:space="preserve"> ( Τηλ. 6976356929 , </w:t>
      </w:r>
      <w:hyperlink r:id="rId9" w:history="1">
        <w:r w:rsidR="00317D9B" w:rsidRPr="00C3261C">
          <w:rPr>
            <w:rStyle w:val="-"/>
            <w:rFonts w:ascii="Arial" w:hAnsi="Arial" w:cs="Arial"/>
            <w:sz w:val="28"/>
            <w:szCs w:val="28"/>
            <w:shd w:val="clear" w:color="auto" w:fill="FFFFFF"/>
          </w:rPr>
          <w:t>ikatsiris</w:t>
        </w:r>
        <w:r w:rsidR="00317D9B" w:rsidRPr="00C3261C">
          <w:rPr>
            <w:rStyle w:val="-"/>
            <w:rFonts w:ascii="Arial" w:hAnsi="Arial" w:cs="Arial"/>
            <w:sz w:val="28"/>
            <w:szCs w:val="28"/>
            <w:shd w:val="clear" w:color="auto" w:fill="FFFFFF"/>
            <w:lang w:val="el-GR"/>
          </w:rPr>
          <w:t>@</w:t>
        </w:r>
        <w:r w:rsidR="00317D9B" w:rsidRPr="00C3261C">
          <w:rPr>
            <w:rStyle w:val="-"/>
            <w:rFonts w:ascii="Arial" w:hAnsi="Arial" w:cs="Arial"/>
            <w:sz w:val="28"/>
            <w:szCs w:val="28"/>
            <w:shd w:val="clear" w:color="auto" w:fill="FFFFFF"/>
          </w:rPr>
          <w:t>aspete</w:t>
        </w:r>
        <w:r w:rsidR="00317D9B" w:rsidRPr="00C3261C">
          <w:rPr>
            <w:rStyle w:val="-"/>
            <w:rFonts w:ascii="Arial" w:hAnsi="Arial" w:cs="Arial"/>
            <w:sz w:val="28"/>
            <w:szCs w:val="28"/>
            <w:shd w:val="clear" w:color="auto" w:fill="FFFFFF"/>
            <w:lang w:val="el-GR"/>
          </w:rPr>
          <w:t>.</w:t>
        </w:r>
        <w:r w:rsidR="00317D9B" w:rsidRPr="00C3261C">
          <w:rPr>
            <w:rStyle w:val="-"/>
            <w:rFonts w:ascii="Arial" w:hAnsi="Arial" w:cs="Arial"/>
            <w:sz w:val="28"/>
            <w:szCs w:val="28"/>
            <w:shd w:val="clear" w:color="auto" w:fill="FFFFFF"/>
          </w:rPr>
          <w:t>gr</w:t>
        </w:r>
      </w:hyperlink>
      <w:r w:rsidR="00317D9B" w:rsidRPr="00317D9B">
        <w:rPr>
          <w:rFonts w:ascii="Arial" w:hAnsi="Arial" w:cs="Arial"/>
          <w:color w:val="000000"/>
          <w:sz w:val="28"/>
          <w:szCs w:val="28"/>
          <w:shd w:val="clear" w:color="auto" w:fill="FFFFFF"/>
          <w:lang w:val="el-GR"/>
        </w:rPr>
        <w:t xml:space="preserve"> ).</w:t>
      </w:r>
      <w:r w:rsidRPr="00555824">
        <w:rPr>
          <w:rFonts w:ascii="Arial" w:hAnsi="Arial" w:cs="Arial"/>
          <w:color w:val="000000"/>
          <w:sz w:val="28"/>
          <w:szCs w:val="28"/>
          <w:shd w:val="clear" w:color="auto" w:fill="FFFFFF"/>
          <w:lang w:val="el-GR"/>
        </w:rPr>
        <w:t xml:space="preserve"> </w:t>
      </w:r>
    </w:p>
    <w:p w:rsidR="00996F77" w:rsidRPr="003C14A9" w:rsidRDefault="00996F77" w:rsidP="00996F77">
      <w:pPr>
        <w:pStyle w:val="a3"/>
        <w:jc w:val="center"/>
        <w:rPr>
          <w:rFonts w:ascii="Arial" w:hAnsi="Arial" w:cs="Arial"/>
          <w:b/>
          <w:sz w:val="24"/>
          <w:szCs w:val="24"/>
        </w:rPr>
      </w:pPr>
      <w:r w:rsidRPr="003C14A9">
        <w:rPr>
          <w:rFonts w:ascii="Arial" w:hAnsi="Arial" w:cs="Arial"/>
          <w:b/>
          <w:sz w:val="24"/>
          <w:szCs w:val="24"/>
        </w:rPr>
        <w:t xml:space="preserve">                                                                     </w:t>
      </w:r>
    </w:p>
    <w:sectPr w:rsidR="00996F77" w:rsidRPr="003C14A9" w:rsidSect="00426EBE">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952" w:rsidRDefault="00DB2952" w:rsidP="00775561">
      <w:pPr>
        <w:spacing w:after="0" w:line="240" w:lineRule="auto"/>
      </w:pPr>
      <w:r>
        <w:separator/>
      </w:r>
    </w:p>
  </w:endnote>
  <w:endnote w:type="continuationSeparator" w:id="0">
    <w:p w:rsidR="00DB2952" w:rsidRDefault="00DB2952" w:rsidP="00775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561" w:rsidRPr="00771C85" w:rsidRDefault="00775561" w:rsidP="00771C85">
    <w:pPr>
      <w:pStyle w:val="a8"/>
      <w:jc w:val="center"/>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952" w:rsidRDefault="00DB2952" w:rsidP="00775561">
      <w:pPr>
        <w:spacing w:after="0" w:line="240" w:lineRule="auto"/>
      </w:pPr>
      <w:r>
        <w:separator/>
      </w:r>
    </w:p>
  </w:footnote>
  <w:footnote w:type="continuationSeparator" w:id="0">
    <w:p w:rsidR="00DB2952" w:rsidRDefault="00DB2952" w:rsidP="007755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B7" w:rsidRPr="00C40FB7" w:rsidRDefault="00C40FB7" w:rsidP="00C40FB7">
    <w:pPr>
      <w:pStyle w:val="a7"/>
      <w:jc w:val="center"/>
      <w:rPr>
        <w:sz w:val="20"/>
        <w:szCs w:val="20"/>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C3C83"/>
    <w:multiLevelType w:val="hybridMultilevel"/>
    <w:tmpl w:val="3D74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A4F34"/>
    <w:multiLevelType w:val="hybridMultilevel"/>
    <w:tmpl w:val="4DE49C2A"/>
    <w:lvl w:ilvl="0" w:tplc="2872FA84">
      <w:start w:val="2"/>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4F5227C"/>
    <w:multiLevelType w:val="hybridMultilevel"/>
    <w:tmpl w:val="69321ADA"/>
    <w:lvl w:ilvl="0" w:tplc="52F615B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3E"/>
    <w:rsid w:val="000177FA"/>
    <w:rsid w:val="000315F4"/>
    <w:rsid w:val="0005720A"/>
    <w:rsid w:val="00062C65"/>
    <w:rsid w:val="000B08EB"/>
    <w:rsid w:val="000B6BA7"/>
    <w:rsid w:val="000D1556"/>
    <w:rsid w:val="000D1662"/>
    <w:rsid w:val="001078DE"/>
    <w:rsid w:val="00115E3E"/>
    <w:rsid w:val="0014165C"/>
    <w:rsid w:val="0015409A"/>
    <w:rsid w:val="001740E7"/>
    <w:rsid w:val="001908F9"/>
    <w:rsid w:val="001B39B6"/>
    <w:rsid w:val="001C1E04"/>
    <w:rsid w:val="001F1757"/>
    <w:rsid w:val="001F7E2B"/>
    <w:rsid w:val="0022240A"/>
    <w:rsid w:val="002523BF"/>
    <w:rsid w:val="002626F7"/>
    <w:rsid w:val="00266902"/>
    <w:rsid w:val="002674BD"/>
    <w:rsid w:val="00271176"/>
    <w:rsid w:val="00280521"/>
    <w:rsid w:val="002865A6"/>
    <w:rsid w:val="00287CA7"/>
    <w:rsid w:val="00292250"/>
    <w:rsid w:val="002946EB"/>
    <w:rsid w:val="00317D9B"/>
    <w:rsid w:val="0033033B"/>
    <w:rsid w:val="00335DD7"/>
    <w:rsid w:val="00337B08"/>
    <w:rsid w:val="00352334"/>
    <w:rsid w:val="00372C59"/>
    <w:rsid w:val="003776BB"/>
    <w:rsid w:val="003913A9"/>
    <w:rsid w:val="003A3AA0"/>
    <w:rsid w:val="003A5FCC"/>
    <w:rsid w:val="003B5909"/>
    <w:rsid w:val="003C14A9"/>
    <w:rsid w:val="003C2417"/>
    <w:rsid w:val="003C32E1"/>
    <w:rsid w:val="003C58B8"/>
    <w:rsid w:val="003F3B36"/>
    <w:rsid w:val="00401AA3"/>
    <w:rsid w:val="00417355"/>
    <w:rsid w:val="00426EBE"/>
    <w:rsid w:val="00441F91"/>
    <w:rsid w:val="00451CAD"/>
    <w:rsid w:val="00493232"/>
    <w:rsid w:val="0049372C"/>
    <w:rsid w:val="004F18F2"/>
    <w:rsid w:val="005071ED"/>
    <w:rsid w:val="0051698D"/>
    <w:rsid w:val="00523410"/>
    <w:rsid w:val="00555824"/>
    <w:rsid w:val="005572BC"/>
    <w:rsid w:val="00560706"/>
    <w:rsid w:val="0056617E"/>
    <w:rsid w:val="00584205"/>
    <w:rsid w:val="00585500"/>
    <w:rsid w:val="005A5C2D"/>
    <w:rsid w:val="005B241F"/>
    <w:rsid w:val="00613E1D"/>
    <w:rsid w:val="006318C5"/>
    <w:rsid w:val="00650797"/>
    <w:rsid w:val="00655178"/>
    <w:rsid w:val="0065772F"/>
    <w:rsid w:val="00690813"/>
    <w:rsid w:val="006C51A6"/>
    <w:rsid w:val="006E293E"/>
    <w:rsid w:val="006F188A"/>
    <w:rsid w:val="00702305"/>
    <w:rsid w:val="00703224"/>
    <w:rsid w:val="00706415"/>
    <w:rsid w:val="00710CB5"/>
    <w:rsid w:val="00714763"/>
    <w:rsid w:val="007264ED"/>
    <w:rsid w:val="00750A43"/>
    <w:rsid w:val="007643BD"/>
    <w:rsid w:val="00771C85"/>
    <w:rsid w:val="00775561"/>
    <w:rsid w:val="007765C4"/>
    <w:rsid w:val="007D356E"/>
    <w:rsid w:val="007E03FA"/>
    <w:rsid w:val="0085432B"/>
    <w:rsid w:val="00871CA8"/>
    <w:rsid w:val="008908A0"/>
    <w:rsid w:val="0089329B"/>
    <w:rsid w:val="008B1797"/>
    <w:rsid w:val="008F174F"/>
    <w:rsid w:val="00901852"/>
    <w:rsid w:val="00901CBE"/>
    <w:rsid w:val="00932607"/>
    <w:rsid w:val="009362C8"/>
    <w:rsid w:val="00945006"/>
    <w:rsid w:val="009621A7"/>
    <w:rsid w:val="0096499E"/>
    <w:rsid w:val="00982BC0"/>
    <w:rsid w:val="00996F77"/>
    <w:rsid w:val="009B0268"/>
    <w:rsid w:val="009E7240"/>
    <w:rsid w:val="009F620C"/>
    <w:rsid w:val="00A100DC"/>
    <w:rsid w:val="00A27D6B"/>
    <w:rsid w:val="00A33260"/>
    <w:rsid w:val="00A35102"/>
    <w:rsid w:val="00A50B7F"/>
    <w:rsid w:val="00A631B2"/>
    <w:rsid w:val="00A71C2B"/>
    <w:rsid w:val="00A774EB"/>
    <w:rsid w:val="00A94300"/>
    <w:rsid w:val="00A94E07"/>
    <w:rsid w:val="00AA46A0"/>
    <w:rsid w:val="00AC5C47"/>
    <w:rsid w:val="00B21198"/>
    <w:rsid w:val="00B63381"/>
    <w:rsid w:val="00B64738"/>
    <w:rsid w:val="00B7349B"/>
    <w:rsid w:val="00B829CB"/>
    <w:rsid w:val="00BB1F03"/>
    <w:rsid w:val="00BB5788"/>
    <w:rsid w:val="00BD446D"/>
    <w:rsid w:val="00BE1E55"/>
    <w:rsid w:val="00BE59BD"/>
    <w:rsid w:val="00BE7D54"/>
    <w:rsid w:val="00BF0859"/>
    <w:rsid w:val="00BF4641"/>
    <w:rsid w:val="00C40FB7"/>
    <w:rsid w:val="00C420F7"/>
    <w:rsid w:val="00C45081"/>
    <w:rsid w:val="00C64F5C"/>
    <w:rsid w:val="00C80D5A"/>
    <w:rsid w:val="00C821BF"/>
    <w:rsid w:val="00CB57E4"/>
    <w:rsid w:val="00CC0705"/>
    <w:rsid w:val="00D05E0D"/>
    <w:rsid w:val="00D10A53"/>
    <w:rsid w:val="00D248F0"/>
    <w:rsid w:val="00D30586"/>
    <w:rsid w:val="00D423CF"/>
    <w:rsid w:val="00D778DA"/>
    <w:rsid w:val="00D846AA"/>
    <w:rsid w:val="00D91449"/>
    <w:rsid w:val="00DB2952"/>
    <w:rsid w:val="00DC00A1"/>
    <w:rsid w:val="00DC3FA7"/>
    <w:rsid w:val="00DD4B20"/>
    <w:rsid w:val="00E02845"/>
    <w:rsid w:val="00E15BA9"/>
    <w:rsid w:val="00E46C3A"/>
    <w:rsid w:val="00EA479D"/>
    <w:rsid w:val="00EF5EA1"/>
    <w:rsid w:val="00F5776D"/>
    <w:rsid w:val="00FD4B60"/>
    <w:rsid w:val="00FF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FDF154-712E-4CDA-B03A-398C1955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Char"/>
    <w:qFormat/>
    <w:rsid w:val="00AC5C47"/>
    <w:pPr>
      <w:keepNext/>
      <w:spacing w:after="0" w:line="360" w:lineRule="auto"/>
      <w:ind w:firstLine="180"/>
      <w:jc w:val="both"/>
      <w:outlineLvl w:val="2"/>
    </w:pPr>
    <w:rPr>
      <w:rFonts w:ascii="Times New Roman" w:eastAsia="Times New Roman" w:hAnsi="Times New Roman" w:cs="Times New Roman"/>
      <w:sz w:val="32"/>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293E"/>
    <w:pPr>
      <w:spacing w:after="0" w:line="240" w:lineRule="auto"/>
    </w:pPr>
    <w:rPr>
      <w:lang w:val="el-GR"/>
    </w:rPr>
  </w:style>
  <w:style w:type="paragraph" w:styleId="a4">
    <w:name w:val="Balloon Text"/>
    <w:basedOn w:val="a"/>
    <w:link w:val="Char"/>
    <w:uiPriority w:val="99"/>
    <w:semiHidden/>
    <w:unhideWhenUsed/>
    <w:rsid w:val="006E293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E293E"/>
    <w:rPr>
      <w:rFonts w:ascii="Tahoma" w:hAnsi="Tahoma" w:cs="Tahoma"/>
      <w:sz w:val="16"/>
      <w:szCs w:val="16"/>
    </w:rPr>
  </w:style>
  <w:style w:type="character" w:customStyle="1" w:styleId="3Char">
    <w:name w:val="Επικεφαλίδα 3 Char"/>
    <w:basedOn w:val="a0"/>
    <w:link w:val="3"/>
    <w:rsid w:val="00AC5C47"/>
    <w:rPr>
      <w:rFonts w:ascii="Times New Roman" w:eastAsia="Times New Roman" w:hAnsi="Times New Roman" w:cs="Times New Roman"/>
      <w:sz w:val="32"/>
      <w:szCs w:val="24"/>
      <w:lang w:val="el-GR" w:eastAsia="el-GR"/>
    </w:rPr>
  </w:style>
  <w:style w:type="paragraph" w:styleId="a5">
    <w:name w:val="Body Text Indent"/>
    <w:basedOn w:val="a"/>
    <w:link w:val="Char0"/>
    <w:rsid w:val="00B829CB"/>
    <w:pPr>
      <w:spacing w:after="0" w:line="240" w:lineRule="auto"/>
      <w:ind w:firstLine="180"/>
    </w:pPr>
    <w:rPr>
      <w:rFonts w:ascii="Times New Roman" w:eastAsia="Times New Roman" w:hAnsi="Times New Roman" w:cs="Times New Roman"/>
      <w:sz w:val="28"/>
      <w:szCs w:val="24"/>
      <w:lang w:val="el-GR" w:eastAsia="el-GR"/>
    </w:rPr>
  </w:style>
  <w:style w:type="character" w:customStyle="1" w:styleId="Char0">
    <w:name w:val="Σώμα κείμενου με εσοχή Char"/>
    <w:basedOn w:val="a0"/>
    <w:link w:val="a5"/>
    <w:rsid w:val="00B829CB"/>
    <w:rPr>
      <w:rFonts w:ascii="Times New Roman" w:eastAsia="Times New Roman" w:hAnsi="Times New Roman" w:cs="Times New Roman"/>
      <w:sz w:val="28"/>
      <w:szCs w:val="24"/>
      <w:lang w:val="el-GR" w:eastAsia="el-GR"/>
    </w:rPr>
  </w:style>
  <w:style w:type="paragraph" w:styleId="2">
    <w:name w:val="Body Text Indent 2"/>
    <w:basedOn w:val="a"/>
    <w:link w:val="2Char"/>
    <w:uiPriority w:val="99"/>
    <w:semiHidden/>
    <w:unhideWhenUsed/>
    <w:rsid w:val="00B829CB"/>
    <w:pPr>
      <w:spacing w:after="120" w:line="480" w:lineRule="auto"/>
      <w:ind w:left="360"/>
    </w:pPr>
  </w:style>
  <w:style w:type="character" w:customStyle="1" w:styleId="2Char">
    <w:name w:val="Σώμα κείμενου με εσοχή 2 Char"/>
    <w:basedOn w:val="a0"/>
    <w:link w:val="2"/>
    <w:uiPriority w:val="99"/>
    <w:semiHidden/>
    <w:rsid w:val="00B829CB"/>
  </w:style>
  <w:style w:type="table" w:styleId="a6">
    <w:name w:val="Table Grid"/>
    <w:basedOn w:val="a1"/>
    <w:uiPriority w:val="59"/>
    <w:rsid w:val="00286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432B"/>
    <w:pPr>
      <w:autoSpaceDE w:val="0"/>
      <w:autoSpaceDN w:val="0"/>
      <w:adjustRightInd w:val="0"/>
      <w:spacing w:after="0" w:line="240" w:lineRule="auto"/>
    </w:pPr>
    <w:rPr>
      <w:rFonts w:ascii="Arial" w:hAnsi="Arial" w:cs="Arial"/>
      <w:color w:val="000000"/>
      <w:sz w:val="24"/>
      <w:szCs w:val="24"/>
    </w:rPr>
  </w:style>
  <w:style w:type="paragraph" w:styleId="a7">
    <w:name w:val="header"/>
    <w:basedOn w:val="a"/>
    <w:link w:val="Char1"/>
    <w:uiPriority w:val="99"/>
    <w:unhideWhenUsed/>
    <w:rsid w:val="00775561"/>
    <w:pPr>
      <w:tabs>
        <w:tab w:val="center" w:pos="4153"/>
        <w:tab w:val="right" w:pos="8306"/>
      </w:tabs>
      <w:spacing w:after="0" w:line="240" w:lineRule="auto"/>
    </w:pPr>
  </w:style>
  <w:style w:type="character" w:customStyle="1" w:styleId="Char1">
    <w:name w:val="Κεφαλίδα Char"/>
    <w:basedOn w:val="a0"/>
    <w:link w:val="a7"/>
    <w:uiPriority w:val="99"/>
    <w:rsid w:val="00775561"/>
  </w:style>
  <w:style w:type="paragraph" w:styleId="a8">
    <w:name w:val="footer"/>
    <w:basedOn w:val="a"/>
    <w:link w:val="Char2"/>
    <w:uiPriority w:val="99"/>
    <w:unhideWhenUsed/>
    <w:rsid w:val="00775561"/>
    <w:pPr>
      <w:tabs>
        <w:tab w:val="center" w:pos="4153"/>
        <w:tab w:val="right" w:pos="8306"/>
      </w:tabs>
      <w:spacing w:after="0" w:line="240" w:lineRule="auto"/>
    </w:pPr>
  </w:style>
  <w:style w:type="character" w:customStyle="1" w:styleId="Char2">
    <w:name w:val="Υποσέλιδο Char"/>
    <w:basedOn w:val="a0"/>
    <w:link w:val="a8"/>
    <w:uiPriority w:val="99"/>
    <w:rsid w:val="00775561"/>
  </w:style>
  <w:style w:type="paragraph" w:customStyle="1" w:styleId="CharChar4CharCharCharChar">
    <w:name w:val="Char Char4 Char Char Char Char"/>
    <w:basedOn w:val="a"/>
    <w:rsid w:val="008908A0"/>
    <w:pPr>
      <w:spacing w:after="160" w:line="240" w:lineRule="exact"/>
    </w:pPr>
    <w:rPr>
      <w:rFonts w:ascii="Verdana" w:eastAsia="Times New Roman" w:hAnsi="Verdana" w:cs="Times New Roman"/>
      <w:sz w:val="20"/>
      <w:szCs w:val="20"/>
    </w:rPr>
  </w:style>
  <w:style w:type="character" w:styleId="-">
    <w:name w:val="Hyperlink"/>
    <w:basedOn w:val="a0"/>
    <w:uiPriority w:val="99"/>
    <w:unhideWhenUsed/>
    <w:rsid w:val="00317D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katsiris@aspete.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5B787-C1B2-44C5-B16D-2C393A7D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316</Words>
  <Characters>1805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ASPETE</dc:creator>
  <cp:lastModifiedBy>John Katsiris</cp:lastModifiedBy>
  <cp:revision>3</cp:revision>
  <dcterms:created xsi:type="dcterms:W3CDTF">2017-02-21T00:17:00Z</dcterms:created>
  <dcterms:modified xsi:type="dcterms:W3CDTF">2017-02-21T00:47:00Z</dcterms:modified>
</cp:coreProperties>
</file>