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2D" w:rsidRPr="00CA6E2D" w:rsidRDefault="00CA6E2D" w:rsidP="007841CA">
      <w:pPr>
        <w:spacing w:after="0" w:line="240" w:lineRule="auto"/>
        <w:ind w:right="46"/>
        <w:jc w:val="center"/>
        <w:rPr>
          <w:rFonts w:ascii="Verdana" w:eastAsia="Times New Roman" w:hAnsi="Verdana" w:cs="Arial"/>
          <w:b/>
        </w:rPr>
      </w:pPr>
      <w:r w:rsidRPr="00CA6E2D">
        <w:rPr>
          <w:rFonts w:ascii="Verdana" w:eastAsia="Times New Roman" w:hAnsi="Verdana" w:cs="Times New Roman"/>
          <w:noProof/>
          <w:lang w:eastAsia="el-GR"/>
        </w:rPr>
        <w:drawing>
          <wp:anchor distT="0" distB="0" distL="114300" distR="114300" simplePos="0" relativeHeight="251659264" behindDoc="0" locked="0" layoutInCell="1" allowOverlap="1" wp14:anchorId="075DFED5" wp14:editId="3C05F317">
            <wp:simplePos x="0" y="0"/>
            <wp:positionH relativeFrom="margin">
              <wp:posOffset>87653</wp:posOffset>
            </wp:positionH>
            <wp:positionV relativeFrom="paragraph">
              <wp:posOffset>169545</wp:posOffset>
            </wp:positionV>
            <wp:extent cx="1170305" cy="850108"/>
            <wp:effectExtent l="0" t="0" r="0" b="7620"/>
            <wp:wrapNone/>
            <wp:docPr id="1" name="Εικόνα 1" descr="ΛΟΓΟΤΥΠΟ ΑΣΠΑΙΤΕ ΕΛΛΗΝΙΚΟ copy"/>
            <wp:cNvGraphicFramePr/>
            <a:graphic xmlns:a="http://schemas.openxmlformats.org/drawingml/2006/main">
              <a:graphicData uri="http://schemas.openxmlformats.org/drawingml/2006/picture">
                <pic:pic xmlns:pic="http://schemas.openxmlformats.org/drawingml/2006/picture">
                  <pic:nvPicPr>
                    <pic:cNvPr id="26" name="Εικόνα 26" descr="ΛΟΓΟΤΥΠΟ ΑΣΠΑΙΤΕ ΕΛΛΗΝΙΚΟ copy"/>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850108"/>
                    </a:xfrm>
                    <a:prstGeom prst="rect">
                      <a:avLst/>
                    </a:prstGeom>
                    <a:noFill/>
                    <a:ln>
                      <a:noFill/>
                    </a:ln>
                  </pic:spPr>
                </pic:pic>
              </a:graphicData>
            </a:graphic>
          </wp:anchor>
        </w:drawing>
      </w:r>
      <w:r w:rsidRPr="00CA6E2D">
        <w:rPr>
          <w:rFonts w:ascii="Verdana" w:eastAsia="Times New Roman" w:hAnsi="Verdana" w:cs="Times New Roman"/>
          <w:noProof/>
          <w:lang w:eastAsia="el-GR"/>
        </w:rPr>
        <mc:AlternateContent>
          <mc:Choice Requires="wps">
            <w:drawing>
              <wp:anchor distT="0" distB="0" distL="114300" distR="114300" simplePos="0" relativeHeight="251660288" behindDoc="0" locked="0" layoutInCell="1" allowOverlap="1" wp14:anchorId="4B4B9EA8" wp14:editId="2F12830D">
                <wp:simplePos x="0" y="0"/>
                <wp:positionH relativeFrom="column">
                  <wp:posOffset>0</wp:posOffset>
                </wp:positionH>
                <wp:positionV relativeFrom="paragraph">
                  <wp:posOffset>0</wp:posOffset>
                </wp:positionV>
                <wp:extent cx="1553845" cy="141605"/>
                <wp:effectExtent l="0" t="0" r="8255" b="10795"/>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2D" w:rsidRPr="00F00051" w:rsidRDefault="00CA6E2D" w:rsidP="00CA6E2D">
                            <w:pPr>
                              <w:rPr>
                                <w:rFonts w:ascii="Arial" w:hAnsi="Arial" w:cs="Arial"/>
                                <w:sz w:val="20"/>
                                <w:szCs w:val="20"/>
                              </w:rPr>
                            </w:pPr>
                            <w:r w:rsidRPr="00F00051">
                              <w:rPr>
                                <w:rFonts w:ascii="Arial" w:hAnsi="Arial" w:cs="Arial"/>
                                <w:b/>
                                <w:bCs/>
                                <w:color w:val="000000"/>
                                <w:sz w:val="20"/>
                                <w:szCs w:val="20"/>
                                <w:lang w:val="en-US"/>
                              </w:rPr>
                              <w:t>ΕΛΛΗΝΙΚΗ ΔΗΜΟΚΡΑΤΙΑ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9EA8" id="Ορθογώνιο 5" o:spid="_x0000_s1026" style="position:absolute;left:0;text-align:left;margin-left:0;margin-top:0;width:122.3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" filled="f" stroked="f">
                <v:textbox inset="0,0,0,0">
                  <w:txbxContent>
                    <w:p w:rsidR="00CA6E2D" w:rsidRPr="00F00051" w:rsidRDefault="00CA6E2D" w:rsidP="00CA6E2D">
                      <w:pPr>
                        <w:rPr>
                          <w:rFonts w:ascii="Arial" w:hAnsi="Arial" w:cs="Arial"/>
                          <w:sz w:val="20"/>
                          <w:szCs w:val="20"/>
                        </w:rPr>
                      </w:pPr>
                      <w:r w:rsidRPr="00F00051">
                        <w:rPr>
                          <w:rFonts w:ascii="Arial" w:hAnsi="Arial" w:cs="Arial"/>
                          <w:b/>
                          <w:bCs/>
                          <w:color w:val="000000"/>
                          <w:sz w:val="20"/>
                          <w:szCs w:val="20"/>
                          <w:lang w:val="en-US"/>
                        </w:rPr>
                        <w:t>ΕΛΛΗΝΙΚΗ ΔΗΜΟΚΡΑΤΙΑ</w:t>
                      </w:r>
                    </w:p>
                  </w:txbxContent>
                </v:textbox>
              </v:rect>
            </w:pict>
          </mc:Fallback>
        </mc:AlternateContent>
      </w:r>
    </w:p>
    <w:p w:rsidR="00CA6E2D" w:rsidRPr="00CA6E2D" w:rsidRDefault="00CA6E2D" w:rsidP="007841CA">
      <w:pPr>
        <w:spacing w:after="0" w:line="240" w:lineRule="auto"/>
        <w:ind w:right="46"/>
        <w:jc w:val="center"/>
        <w:rPr>
          <w:rFonts w:ascii="Verdana" w:eastAsia="Times New Roman" w:hAnsi="Verdana" w:cs="Arial"/>
          <w:b/>
        </w:rPr>
      </w:pPr>
      <w:r w:rsidRPr="00CA6E2D">
        <w:rPr>
          <w:rFonts w:ascii="Verdana" w:eastAsia="Times New Roman" w:hAnsi="Verdana" w:cs="Times New Roman"/>
          <w:noProof/>
          <w:lang w:eastAsia="el-GR"/>
        </w:rPr>
        <mc:AlternateContent>
          <mc:Choice Requires="wps">
            <w:drawing>
              <wp:anchor distT="0" distB="0" distL="114300" distR="114300" simplePos="0" relativeHeight="251661312" behindDoc="0" locked="0" layoutInCell="1" allowOverlap="1" wp14:anchorId="743A5266" wp14:editId="7C781A99">
                <wp:simplePos x="0" y="0"/>
                <wp:positionH relativeFrom="column">
                  <wp:posOffset>1333500</wp:posOffset>
                </wp:positionH>
                <wp:positionV relativeFrom="paragraph">
                  <wp:posOffset>24765</wp:posOffset>
                </wp:positionV>
                <wp:extent cx="1536065" cy="767080"/>
                <wp:effectExtent l="0" t="0" r="6985" b="13970"/>
                <wp:wrapNone/>
                <wp:docPr id="30" name="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2D" w:rsidRPr="00F00051" w:rsidRDefault="00CA6E2D" w:rsidP="00CA6E2D">
                            <w:pPr>
                              <w:spacing w:after="0" w:line="240" w:lineRule="auto"/>
                              <w:rPr>
                                <w:rFonts w:ascii="Arial" w:hAnsi="Arial" w:cs="Arial"/>
                                <w:bCs/>
                                <w:color w:val="000000"/>
                                <w:sz w:val="20"/>
                                <w:szCs w:val="20"/>
                              </w:rPr>
                            </w:pPr>
                            <w:r w:rsidRPr="00F00051">
                              <w:rPr>
                                <w:rFonts w:ascii="Arial" w:hAnsi="Arial" w:cs="Arial"/>
                                <w:b/>
                                <w:bCs/>
                                <w:color w:val="000000"/>
                                <w:sz w:val="20"/>
                                <w:szCs w:val="20"/>
                              </w:rPr>
                              <w:t>Α</w:t>
                            </w:r>
                            <w:r w:rsidRPr="00F00051">
                              <w:rPr>
                                <w:rFonts w:ascii="Arial" w:hAnsi="Arial" w:cs="Arial"/>
                                <w:bCs/>
                                <w:color w:val="000000"/>
                                <w:sz w:val="20"/>
                                <w:szCs w:val="20"/>
                              </w:rPr>
                              <w:t xml:space="preserve">ΝΩΤΑΤΗ </w:t>
                            </w:r>
                          </w:p>
                          <w:p w:rsidR="00CA6E2D" w:rsidRPr="00F00051" w:rsidRDefault="00CA6E2D" w:rsidP="00CA6E2D">
                            <w:pPr>
                              <w:spacing w:after="0" w:line="240" w:lineRule="auto"/>
                              <w:rPr>
                                <w:rFonts w:ascii="Arial" w:hAnsi="Arial" w:cs="Arial"/>
                                <w:bCs/>
                                <w:color w:val="000000"/>
                                <w:sz w:val="20"/>
                                <w:szCs w:val="20"/>
                              </w:rPr>
                            </w:pPr>
                            <w:r w:rsidRPr="00F00051">
                              <w:rPr>
                                <w:rFonts w:ascii="Arial" w:hAnsi="Arial" w:cs="Arial"/>
                                <w:b/>
                                <w:bCs/>
                                <w:color w:val="000000"/>
                                <w:sz w:val="20"/>
                                <w:szCs w:val="20"/>
                              </w:rPr>
                              <w:t>Σ</w:t>
                            </w:r>
                            <w:r w:rsidRPr="00F00051">
                              <w:rPr>
                                <w:rFonts w:ascii="Arial" w:hAnsi="Arial" w:cs="Arial"/>
                                <w:bCs/>
                                <w:color w:val="000000"/>
                                <w:sz w:val="20"/>
                                <w:szCs w:val="20"/>
                              </w:rPr>
                              <w:t>ΧΟΛΗ</w:t>
                            </w:r>
                          </w:p>
                          <w:p w:rsidR="00CA6E2D" w:rsidRPr="00F00051" w:rsidRDefault="00CA6E2D" w:rsidP="00CA6E2D">
                            <w:pPr>
                              <w:spacing w:after="0" w:line="240" w:lineRule="auto"/>
                              <w:rPr>
                                <w:rFonts w:ascii="Arial" w:hAnsi="Arial" w:cs="Arial"/>
                                <w:bCs/>
                                <w:color w:val="000000"/>
                                <w:sz w:val="20"/>
                                <w:szCs w:val="20"/>
                                <w:lang w:val="en-US"/>
                              </w:rPr>
                            </w:pPr>
                            <w:r w:rsidRPr="00F00051">
                              <w:rPr>
                                <w:rFonts w:ascii="Arial" w:hAnsi="Arial" w:cs="Arial"/>
                                <w:b/>
                                <w:bCs/>
                                <w:color w:val="000000"/>
                                <w:sz w:val="20"/>
                                <w:szCs w:val="20"/>
                              </w:rPr>
                              <w:t>ΠΑΙ</w:t>
                            </w:r>
                            <w:r w:rsidRPr="00F00051">
                              <w:rPr>
                                <w:rFonts w:ascii="Arial" w:hAnsi="Arial" w:cs="Arial"/>
                                <w:bCs/>
                                <w:color w:val="000000"/>
                                <w:sz w:val="20"/>
                                <w:szCs w:val="20"/>
                              </w:rPr>
                              <w:t>ΔΑΓΩΓΙΚΗΣ</w:t>
                            </w:r>
                            <w:r w:rsidRPr="00F00051">
                              <w:rPr>
                                <w:rFonts w:ascii="Arial" w:hAnsi="Arial" w:cs="Arial"/>
                                <w:bCs/>
                                <w:color w:val="000000"/>
                                <w:sz w:val="20"/>
                                <w:szCs w:val="20"/>
                                <w:lang w:val="en-US"/>
                              </w:rPr>
                              <w:t>&amp;</w:t>
                            </w:r>
                          </w:p>
                          <w:p w:rsidR="00CA6E2D" w:rsidRPr="00F00051" w:rsidRDefault="00CA6E2D" w:rsidP="00CA6E2D">
                            <w:pPr>
                              <w:spacing w:after="0" w:line="240" w:lineRule="auto"/>
                              <w:rPr>
                                <w:rFonts w:ascii="Arial" w:hAnsi="Arial" w:cs="Arial"/>
                                <w:bCs/>
                                <w:color w:val="000000"/>
                                <w:sz w:val="20"/>
                                <w:szCs w:val="20"/>
                              </w:rPr>
                            </w:pPr>
                            <w:r w:rsidRPr="00F00051">
                              <w:rPr>
                                <w:rFonts w:ascii="Arial" w:hAnsi="Arial" w:cs="Arial"/>
                                <w:b/>
                                <w:bCs/>
                                <w:color w:val="000000"/>
                                <w:sz w:val="20"/>
                                <w:szCs w:val="20"/>
                              </w:rPr>
                              <w:t>Τ</w:t>
                            </w:r>
                            <w:r w:rsidRPr="00F00051">
                              <w:rPr>
                                <w:rFonts w:ascii="Arial" w:hAnsi="Arial" w:cs="Arial"/>
                                <w:bCs/>
                                <w:color w:val="000000"/>
                                <w:sz w:val="20"/>
                                <w:szCs w:val="20"/>
                              </w:rPr>
                              <w:t>ΕΧΝΟΛΟΓΙΚΗΣ</w:t>
                            </w:r>
                          </w:p>
                          <w:p w:rsidR="00CA6E2D" w:rsidRPr="00F00051" w:rsidRDefault="00CA6E2D" w:rsidP="00CA6E2D">
                            <w:pPr>
                              <w:spacing w:after="0" w:line="240" w:lineRule="auto"/>
                              <w:rPr>
                                <w:rFonts w:ascii="Arial" w:hAnsi="Arial" w:cs="Arial"/>
                                <w:sz w:val="20"/>
                                <w:szCs w:val="20"/>
                              </w:rPr>
                            </w:pPr>
                            <w:r w:rsidRPr="00F00051">
                              <w:rPr>
                                <w:rFonts w:ascii="Arial" w:hAnsi="Arial" w:cs="Arial"/>
                                <w:b/>
                                <w:bCs/>
                                <w:color w:val="000000"/>
                                <w:sz w:val="20"/>
                                <w:szCs w:val="20"/>
                              </w:rPr>
                              <w:t>Ε</w:t>
                            </w:r>
                            <w:r w:rsidRPr="00F00051">
                              <w:rPr>
                                <w:rFonts w:ascii="Arial" w:hAnsi="Arial" w:cs="Arial"/>
                                <w:bCs/>
                                <w:color w:val="000000"/>
                                <w:sz w:val="20"/>
                                <w:szCs w:val="20"/>
                              </w:rPr>
                              <w:t>ΚΠΑΙΔΕΥΣΗΣ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5266" id="Ορθογώνιο 30" o:spid="_x0000_s1027" style="position:absolute;left:0;text-align:left;margin-left:105pt;margin-top:1.95pt;width:120.9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" filled="f" stroked="f">
                <v:textbox inset="0,0,0,0">
                  <w:txbxContent>
                    <w:p w:rsidR="00CA6E2D" w:rsidRPr="00F00051" w:rsidRDefault="00CA6E2D" w:rsidP="00CA6E2D">
                      <w:pPr>
                        <w:spacing w:after="0" w:line="240" w:lineRule="auto"/>
                        <w:rPr>
                          <w:rFonts w:ascii="Arial" w:hAnsi="Arial" w:cs="Arial"/>
                          <w:bCs/>
                          <w:color w:val="000000"/>
                          <w:sz w:val="20"/>
                          <w:szCs w:val="20"/>
                        </w:rPr>
                      </w:pPr>
                      <w:r w:rsidRPr="00F00051">
                        <w:rPr>
                          <w:rFonts w:ascii="Arial" w:hAnsi="Arial" w:cs="Arial"/>
                          <w:b/>
                          <w:bCs/>
                          <w:color w:val="000000"/>
                          <w:sz w:val="20"/>
                          <w:szCs w:val="20"/>
                        </w:rPr>
                        <w:t>Α</w:t>
                      </w:r>
                      <w:r w:rsidRPr="00F00051">
                        <w:rPr>
                          <w:rFonts w:ascii="Arial" w:hAnsi="Arial" w:cs="Arial"/>
                          <w:bCs/>
                          <w:color w:val="000000"/>
                          <w:sz w:val="20"/>
                          <w:szCs w:val="20"/>
                        </w:rPr>
                        <w:t xml:space="preserve">ΝΩΤΑΤΗ </w:t>
                      </w:r>
                    </w:p>
                    <w:p w:rsidR="00CA6E2D" w:rsidRPr="00F00051" w:rsidRDefault="00CA6E2D" w:rsidP="00CA6E2D">
                      <w:pPr>
                        <w:spacing w:after="0" w:line="240" w:lineRule="auto"/>
                        <w:rPr>
                          <w:rFonts w:ascii="Arial" w:hAnsi="Arial" w:cs="Arial"/>
                          <w:bCs/>
                          <w:color w:val="000000"/>
                          <w:sz w:val="20"/>
                          <w:szCs w:val="20"/>
                        </w:rPr>
                      </w:pPr>
                      <w:r w:rsidRPr="00F00051">
                        <w:rPr>
                          <w:rFonts w:ascii="Arial" w:hAnsi="Arial" w:cs="Arial"/>
                          <w:b/>
                          <w:bCs/>
                          <w:color w:val="000000"/>
                          <w:sz w:val="20"/>
                          <w:szCs w:val="20"/>
                        </w:rPr>
                        <w:t>Σ</w:t>
                      </w:r>
                      <w:r w:rsidRPr="00F00051">
                        <w:rPr>
                          <w:rFonts w:ascii="Arial" w:hAnsi="Arial" w:cs="Arial"/>
                          <w:bCs/>
                          <w:color w:val="000000"/>
                          <w:sz w:val="20"/>
                          <w:szCs w:val="20"/>
                        </w:rPr>
                        <w:t>ΧΟΛΗ</w:t>
                      </w:r>
                    </w:p>
                    <w:p w:rsidR="00CA6E2D" w:rsidRPr="00F00051" w:rsidRDefault="00CA6E2D" w:rsidP="00CA6E2D">
                      <w:pPr>
                        <w:spacing w:after="0" w:line="240" w:lineRule="auto"/>
                        <w:rPr>
                          <w:rFonts w:ascii="Arial" w:hAnsi="Arial" w:cs="Arial"/>
                          <w:bCs/>
                          <w:color w:val="000000"/>
                          <w:sz w:val="20"/>
                          <w:szCs w:val="20"/>
                          <w:lang w:val="en-US"/>
                        </w:rPr>
                      </w:pPr>
                      <w:r w:rsidRPr="00F00051">
                        <w:rPr>
                          <w:rFonts w:ascii="Arial" w:hAnsi="Arial" w:cs="Arial"/>
                          <w:b/>
                          <w:bCs/>
                          <w:color w:val="000000"/>
                          <w:sz w:val="20"/>
                          <w:szCs w:val="20"/>
                        </w:rPr>
                        <w:t>ΠΑΙ</w:t>
                      </w:r>
                      <w:r w:rsidRPr="00F00051">
                        <w:rPr>
                          <w:rFonts w:ascii="Arial" w:hAnsi="Arial" w:cs="Arial"/>
                          <w:bCs/>
                          <w:color w:val="000000"/>
                          <w:sz w:val="20"/>
                          <w:szCs w:val="20"/>
                        </w:rPr>
                        <w:t>ΔΑΓΩΓΙΚΗΣ</w:t>
                      </w:r>
                      <w:r w:rsidRPr="00F00051">
                        <w:rPr>
                          <w:rFonts w:ascii="Arial" w:hAnsi="Arial" w:cs="Arial"/>
                          <w:bCs/>
                          <w:color w:val="000000"/>
                          <w:sz w:val="20"/>
                          <w:szCs w:val="20"/>
                          <w:lang w:val="en-US"/>
                        </w:rPr>
                        <w:t>&amp;</w:t>
                      </w:r>
                    </w:p>
                    <w:p w:rsidR="00CA6E2D" w:rsidRPr="00F00051" w:rsidRDefault="00CA6E2D" w:rsidP="00CA6E2D">
                      <w:pPr>
                        <w:spacing w:after="0" w:line="240" w:lineRule="auto"/>
                        <w:rPr>
                          <w:rFonts w:ascii="Arial" w:hAnsi="Arial" w:cs="Arial"/>
                          <w:bCs/>
                          <w:color w:val="000000"/>
                          <w:sz w:val="20"/>
                          <w:szCs w:val="20"/>
                        </w:rPr>
                      </w:pPr>
                      <w:r w:rsidRPr="00F00051">
                        <w:rPr>
                          <w:rFonts w:ascii="Arial" w:hAnsi="Arial" w:cs="Arial"/>
                          <w:b/>
                          <w:bCs/>
                          <w:color w:val="000000"/>
                          <w:sz w:val="20"/>
                          <w:szCs w:val="20"/>
                        </w:rPr>
                        <w:t>Τ</w:t>
                      </w:r>
                      <w:r w:rsidRPr="00F00051">
                        <w:rPr>
                          <w:rFonts w:ascii="Arial" w:hAnsi="Arial" w:cs="Arial"/>
                          <w:bCs/>
                          <w:color w:val="000000"/>
                          <w:sz w:val="20"/>
                          <w:szCs w:val="20"/>
                        </w:rPr>
                        <w:t>ΕΧΝΟΛΟΓΙΚΗΣ</w:t>
                      </w:r>
                    </w:p>
                    <w:p w:rsidR="00CA6E2D" w:rsidRPr="00F00051" w:rsidRDefault="00CA6E2D" w:rsidP="00CA6E2D">
                      <w:pPr>
                        <w:spacing w:after="0" w:line="240" w:lineRule="auto"/>
                        <w:rPr>
                          <w:rFonts w:ascii="Arial" w:hAnsi="Arial" w:cs="Arial"/>
                          <w:sz w:val="20"/>
                          <w:szCs w:val="20"/>
                        </w:rPr>
                      </w:pPr>
                      <w:r w:rsidRPr="00F00051">
                        <w:rPr>
                          <w:rFonts w:ascii="Arial" w:hAnsi="Arial" w:cs="Arial"/>
                          <w:b/>
                          <w:bCs/>
                          <w:color w:val="000000"/>
                          <w:sz w:val="20"/>
                          <w:szCs w:val="20"/>
                        </w:rPr>
                        <w:t>Ε</w:t>
                      </w:r>
                      <w:r w:rsidRPr="00F00051">
                        <w:rPr>
                          <w:rFonts w:ascii="Arial" w:hAnsi="Arial" w:cs="Arial"/>
                          <w:bCs/>
                          <w:color w:val="000000"/>
                          <w:sz w:val="20"/>
                          <w:szCs w:val="20"/>
                        </w:rPr>
                        <w:t>ΚΠΑΙΔΕΥΣΗΣ</w:t>
                      </w:r>
                    </w:p>
                  </w:txbxContent>
                </v:textbox>
              </v:rect>
            </w:pict>
          </mc:Fallback>
        </mc:AlternateContent>
      </w:r>
    </w:p>
    <w:p w:rsidR="00CA6E2D" w:rsidRPr="00CA6E2D" w:rsidRDefault="00CA6E2D" w:rsidP="007841CA">
      <w:pPr>
        <w:spacing w:after="0" w:line="240" w:lineRule="auto"/>
        <w:ind w:right="46"/>
        <w:jc w:val="center"/>
        <w:rPr>
          <w:rFonts w:ascii="Verdana" w:eastAsia="Times New Roman" w:hAnsi="Verdana" w:cs="Arial"/>
          <w:b/>
        </w:rPr>
      </w:pPr>
    </w:p>
    <w:p w:rsidR="00CA6E2D" w:rsidRPr="00CA6E2D" w:rsidRDefault="00CA6E2D" w:rsidP="007841CA">
      <w:pPr>
        <w:spacing w:after="0" w:line="240" w:lineRule="auto"/>
        <w:ind w:right="46"/>
        <w:jc w:val="center"/>
        <w:rPr>
          <w:rFonts w:ascii="Verdana" w:eastAsia="Times New Roman" w:hAnsi="Verdana" w:cs="Arial"/>
          <w:b/>
        </w:rPr>
      </w:pPr>
    </w:p>
    <w:p w:rsidR="00CA6E2D" w:rsidRPr="00CA6E2D" w:rsidRDefault="00CA6E2D" w:rsidP="007841CA">
      <w:pPr>
        <w:spacing w:after="0" w:line="240" w:lineRule="auto"/>
        <w:ind w:right="46"/>
        <w:jc w:val="center"/>
        <w:rPr>
          <w:rFonts w:ascii="Verdana" w:eastAsia="Times New Roman" w:hAnsi="Verdana" w:cs="Arial"/>
          <w:b/>
        </w:rPr>
      </w:pPr>
    </w:p>
    <w:p w:rsidR="00CA6E2D" w:rsidRPr="00CA6E2D" w:rsidRDefault="00CA6E2D" w:rsidP="007841CA">
      <w:pPr>
        <w:spacing w:after="0" w:line="240" w:lineRule="auto"/>
        <w:ind w:right="46"/>
        <w:jc w:val="center"/>
        <w:rPr>
          <w:rFonts w:ascii="Verdana" w:eastAsia="Times New Roman" w:hAnsi="Verdana" w:cs="Arial"/>
          <w:b/>
        </w:rPr>
      </w:pPr>
      <w:r w:rsidRPr="00CA6E2D">
        <w:rPr>
          <w:rFonts w:ascii="Verdana" w:eastAsia="Times New Roman" w:hAnsi="Verdana" w:cs="Times New Roman"/>
          <w:noProof/>
          <w:lang w:eastAsia="el-GR"/>
        </w:rPr>
        <mc:AlternateContent>
          <mc:Choice Requires="wps">
            <w:drawing>
              <wp:anchor distT="4294967295" distB="4294967295" distL="114300" distR="114300" simplePos="0" relativeHeight="251662336" behindDoc="0" locked="0" layoutInCell="1" allowOverlap="1" wp14:anchorId="26A1500D" wp14:editId="1588CEED">
                <wp:simplePos x="0" y="0"/>
                <wp:positionH relativeFrom="column">
                  <wp:posOffset>1153795</wp:posOffset>
                </wp:positionH>
                <wp:positionV relativeFrom="paragraph">
                  <wp:posOffset>145414</wp:posOffset>
                </wp:positionV>
                <wp:extent cx="1143000" cy="0"/>
                <wp:effectExtent l="0" t="0" r="19050" b="19050"/>
                <wp:wrapNone/>
                <wp:docPr id="49" name="Ευθεία γραμμή σύνδεσης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284B5" id="Ευθεία γραμμή σύνδεσης 4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85pt,11.45pt" to="180.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" strokecolor="windowText" strokeweight="1pt">
                <o:lock v:ext="edit" shapetype="f"/>
              </v:line>
            </w:pict>
          </mc:Fallback>
        </mc:AlternateContent>
      </w:r>
      <w:r w:rsidRPr="00CA6E2D">
        <w:rPr>
          <w:rFonts w:ascii="Verdana" w:eastAsia="Times New Roman" w:hAnsi="Verdana" w:cs="Times New Roman"/>
          <w:noProof/>
          <w:lang w:eastAsia="el-GR"/>
        </w:rPr>
        <mc:AlternateContent>
          <mc:Choice Requires="wps">
            <w:drawing>
              <wp:anchor distT="4294967295" distB="4294967295" distL="114300" distR="114300" simplePos="0" relativeHeight="251663360" behindDoc="0" locked="0" layoutInCell="1" allowOverlap="1" wp14:anchorId="3C772986" wp14:editId="4280C1D6">
                <wp:simplePos x="0" y="0"/>
                <wp:positionH relativeFrom="margin">
                  <wp:posOffset>9525</wp:posOffset>
                </wp:positionH>
                <wp:positionV relativeFrom="paragraph">
                  <wp:posOffset>157479</wp:posOffset>
                </wp:positionV>
                <wp:extent cx="180975" cy="0"/>
                <wp:effectExtent l="0" t="0" r="28575" b="19050"/>
                <wp:wrapNone/>
                <wp:docPr id="48" name="Ευθεία γραμμή σύνδεσης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18A4E" id="Ευθεία γραμμή σύνδεσης 48"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12.4pt" to="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" strokecolor="windowText" strokeweight="1pt">
                <o:lock v:ext="edit" shapetype="f"/>
                <w10:wrap anchorx="margin"/>
              </v:line>
            </w:pict>
          </mc:Fallback>
        </mc:AlternateContent>
      </w:r>
    </w:p>
    <w:p w:rsidR="00CA6E2D" w:rsidRPr="00CA6E2D" w:rsidRDefault="00CA6E2D" w:rsidP="007841C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Verdana" w:eastAsia="Times New Roman" w:hAnsi="Verdana" w:cs="Arial"/>
          <w:color w:val="000000"/>
          <w:sz w:val="10"/>
          <w:szCs w:val="10"/>
        </w:rPr>
      </w:pPr>
    </w:p>
    <w:p w:rsidR="00CA6E2D" w:rsidRPr="00CA6E2D" w:rsidRDefault="00CA6E2D" w:rsidP="007841C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Verdana" w:eastAsia="Times New Roman" w:hAnsi="Verdana" w:cs="Arial"/>
          <w:color w:val="000000"/>
          <w:sz w:val="20"/>
          <w:szCs w:val="20"/>
        </w:rPr>
      </w:pPr>
      <w:proofErr w:type="spellStart"/>
      <w:r w:rsidRPr="00CA6E2D">
        <w:rPr>
          <w:rFonts w:ascii="Verdana" w:eastAsia="Times New Roman" w:hAnsi="Verdana" w:cs="Arial"/>
          <w:color w:val="000000"/>
          <w:sz w:val="20"/>
          <w:szCs w:val="20"/>
        </w:rPr>
        <w:t>Ταχ</w:t>
      </w:r>
      <w:proofErr w:type="spellEnd"/>
      <w:r w:rsidRPr="00CA6E2D">
        <w:rPr>
          <w:rFonts w:ascii="Verdana" w:eastAsia="Times New Roman" w:hAnsi="Verdana" w:cs="Arial"/>
          <w:color w:val="000000"/>
          <w:sz w:val="20"/>
          <w:szCs w:val="20"/>
        </w:rPr>
        <w:t>. Δ/</w:t>
      </w:r>
      <w:proofErr w:type="spellStart"/>
      <w:r w:rsidRPr="00CA6E2D">
        <w:rPr>
          <w:rFonts w:ascii="Verdana" w:eastAsia="Times New Roman" w:hAnsi="Verdana" w:cs="Arial"/>
          <w:color w:val="000000"/>
          <w:sz w:val="20"/>
          <w:szCs w:val="20"/>
        </w:rPr>
        <w:t>νση</w:t>
      </w:r>
      <w:proofErr w:type="spellEnd"/>
      <w:r w:rsidRPr="00CA6E2D">
        <w:rPr>
          <w:rFonts w:ascii="Verdana" w:eastAsia="Times New Roman" w:hAnsi="Verdana" w:cs="Arial"/>
          <w:color w:val="000000"/>
          <w:sz w:val="20"/>
          <w:szCs w:val="20"/>
        </w:rPr>
        <w:t xml:space="preserve">: Μαρούσι 151 22  </w:t>
      </w:r>
    </w:p>
    <w:p w:rsidR="00CA6E2D" w:rsidRPr="00CA6E2D" w:rsidRDefault="00CA6E2D" w:rsidP="007841CA">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Verdana" w:eastAsia="Times New Roman" w:hAnsi="Verdana" w:cs="Arial"/>
          <w:color w:val="000000"/>
          <w:sz w:val="20"/>
          <w:szCs w:val="20"/>
        </w:rPr>
      </w:pPr>
      <w:r w:rsidRPr="00CA6E2D">
        <w:rPr>
          <w:rFonts w:ascii="Verdana" w:eastAsia="Times New Roman" w:hAnsi="Verdana" w:cs="Arial"/>
          <w:color w:val="000000"/>
          <w:sz w:val="20"/>
          <w:szCs w:val="20"/>
        </w:rPr>
        <w:t xml:space="preserve">(Σταθμός «Ειρήνη» ΗΣΑΠ) </w:t>
      </w:r>
    </w:p>
    <w:p w:rsidR="006629B1" w:rsidRDefault="006629B1" w:rsidP="007841CA">
      <w:pPr>
        <w:spacing w:after="0" w:line="240" w:lineRule="auto"/>
      </w:pPr>
    </w:p>
    <w:p w:rsidR="006629B1" w:rsidRPr="006629B1" w:rsidRDefault="006629B1" w:rsidP="007841CA">
      <w:pPr>
        <w:spacing w:after="0" w:line="240" w:lineRule="auto"/>
        <w:jc w:val="center"/>
        <w:rPr>
          <w:rFonts w:eastAsia="Times New Roman" w:cstheme="minorHAnsi"/>
          <w:b/>
          <w:bCs/>
          <w:color w:val="000000" w:themeColor="text1"/>
          <w:sz w:val="28"/>
          <w:szCs w:val="28"/>
        </w:rPr>
      </w:pPr>
      <w:r w:rsidRPr="006629B1">
        <w:rPr>
          <w:rFonts w:eastAsia="Times New Roman" w:cstheme="minorHAnsi"/>
          <w:b/>
          <w:bCs/>
          <w:color w:val="000000" w:themeColor="text1"/>
          <w:sz w:val="28"/>
          <w:szCs w:val="28"/>
        </w:rPr>
        <w:t xml:space="preserve">ΑΙΤΗΣΗ ΚΑΙ ΕΡΩΤΗΜΑΤΟΛΟΓΙΟ </w:t>
      </w:r>
    </w:p>
    <w:p w:rsidR="006629B1" w:rsidRPr="006629B1" w:rsidRDefault="006629B1" w:rsidP="007841CA">
      <w:pPr>
        <w:spacing w:after="0" w:line="240" w:lineRule="auto"/>
        <w:jc w:val="center"/>
        <w:rPr>
          <w:rFonts w:eastAsia="Times New Roman" w:cstheme="minorHAnsi"/>
          <w:b/>
          <w:bCs/>
          <w:color w:val="000000" w:themeColor="text1"/>
          <w:sz w:val="28"/>
          <w:szCs w:val="28"/>
        </w:rPr>
      </w:pPr>
      <w:r w:rsidRPr="006629B1">
        <w:rPr>
          <w:rFonts w:eastAsia="Times New Roman" w:cstheme="minorHAnsi"/>
          <w:b/>
          <w:bCs/>
          <w:color w:val="000000" w:themeColor="text1"/>
          <w:sz w:val="28"/>
          <w:szCs w:val="28"/>
        </w:rPr>
        <w:t xml:space="preserve">ΓΙΑ ΕΓΚΡΙΣΗ ΕΡΕΥΝΗΤΙΚΟΥ ΕΡΓΟΥ ΑΠΟ ΤΗΝ ΕΠΙΤΡΟΠΗ </w:t>
      </w:r>
    </w:p>
    <w:p w:rsidR="006629B1" w:rsidRPr="006629B1" w:rsidRDefault="006629B1" w:rsidP="007841CA">
      <w:pPr>
        <w:spacing w:after="0" w:line="240" w:lineRule="auto"/>
        <w:jc w:val="center"/>
        <w:rPr>
          <w:rFonts w:eastAsia="Times New Roman" w:cstheme="minorHAnsi"/>
          <w:b/>
          <w:bCs/>
          <w:color w:val="000000" w:themeColor="text1"/>
          <w:sz w:val="28"/>
          <w:szCs w:val="28"/>
        </w:rPr>
      </w:pPr>
      <w:r w:rsidRPr="006629B1">
        <w:rPr>
          <w:rFonts w:eastAsia="Times New Roman" w:cstheme="minorHAnsi"/>
          <w:b/>
          <w:bCs/>
          <w:color w:val="000000" w:themeColor="text1"/>
          <w:sz w:val="28"/>
          <w:szCs w:val="28"/>
        </w:rPr>
        <w:t>ΗΘΙΚΗΣ ΚΑΙ ΔΕΟΝΤΟΛΟΓΙΑΣ ΤΗΣ ΕΡΕΥΝΑΣ (ΕΗΔΕ)</w:t>
      </w:r>
    </w:p>
    <w:p w:rsidR="006629B1" w:rsidRPr="006629B1" w:rsidRDefault="006629B1" w:rsidP="007841CA">
      <w:pPr>
        <w:spacing w:after="0" w:line="240" w:lineRule="auto"/>
        <w:jc w:val="both"/>
        <w:rPr>
          <w:rFonts w:eastAsia="Times New Roman" w:cstheme="minorHAnsi"/>
          <w:b/>
          <w:bCs/>
          <w:color w:val="000000" w:themeColor="text1"/>
          <w:sz w:val="20"/>
          <w:szCs w:val="20"/>
        </w:rPr>
      </w:pPr>
    </w:p>
    <w:p w:rsidR="006629B1" w:rsidRPr="006629B1" w:rsidRDefault="006629B1" w:rsidP="007841CA">
      <w:pPr>
        <w:spacing w:after="0" w:line="240" w:lineRule="auto"/>
        <w:jc w:val="both"/>
        <w:rPr>
          <w:rFonts w:eastAsia="Times New Roman" w:cstheme="minorHAnsi"/>
          <w:bCs/>
          <w:i/>
          <w:color w:val="000000" w:themeColor="text1"/>
          <w:sz w:val="20"/>
          <w:szCs w:val="20"/>
        </w:rPr>
      </w:pPr>
      <w:r w:rsidRPr="006629B1">
        <w:rPr>
          <w:rFonts w:eastAsia="Times New Roman" w:cstheme="minorHAnsi"/>
          <w:bCs/>
          <w:i/>
          <w:color w:val="000000" w:themeColor="text1"/>
          <w:sz w:val="20"/>
          <w:szCs w:val="20"/>
        </w:rPr>
        <w:t>Συμπληρώνεται από τον/την Επιστημονικό/ή Υπεύθυνο/η του ερευνητικού έργου</w:t>
      </w:r>
    </w:p>
    <w:p w:rsidR="006629B1" w:rsidRPr="006629B1" w:rsidRDefault="006629B1" w:rsidP="007841CA">
      <w:pPr>
        <w:spacing w:after="0" w:line="240" w:lineRule="auto"/>
        <w:jc w:val="both"/>
        <w:rPr>
          <w:rFonts w:eastAsia="Times New Roman" w:cstheme="minorHAnsi"/>
          <w:b/>
          <w:bCs/>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b/>
                <w:bCs/>
                <w:color w:val="000000" w:themeColor="text1"/>
                <w:sz w:val="20"/>
                <w:szCs w:val="20"/>
              </w:rPr>
            </w:pPr>
            <w:r w:rsidRPr="006629B1">
              <w:rPr>
                <w:rFonts w:eastAsia="Times New Roman" w:cstheme="minorHAnsi"/>
                <w:b/>
                <w:bCs/>
                <w:color w:val="000000" w:themeColor="text1"/>
                <w:sz w:val="20"/>
                <w:szCs w:val="20"/>
              </w:rPr>
              <w:t>Ημερομηνία που υποβάλλεται η αίτηση</w:t>
            </w:r>
          </w:p>
        </w:tc>
      </w:tr>
      <w:tr w:rsidR="006629B1" w:rsidRPr="006629B1" w:rsidTr="00C547EA">
        <w:tc>
          <w:tcPr>
            <w:tcW w:w="8613" w:type="dxa"/>
            <w:tcBorders>
              <w:bottom w:val="single" w:sz="4" w:space="0" w:color="auto"/>
            </w:tcBorders>
          </w:tcPr>
          <w:p w:rsidR="006629B1" w:rsidRPr="006629B1" w:rsidRDefault="006629B1" w:rsidP="007841CA">
            <w:pPr>
              <w:spacing w:after="0" w:line="240" w:lineRule="auto"/>
              <w:jc w:val="both"/>
              <w:rPr>
                <w:rFonts w:eastAsia="Times New Roman" w:cstheme="minorHAnsi"/>
                <w:b/>
                <w:bCs/>
                <w:color w:val="000000" w:themeColor="text1"/>
                <w:sz w:val="20"/>
                <w:szCs w:val="20"/>
              </w:rPr>
            </w:pPr>
            <w:r w:rsidRPr="006629B1">
              <w:rPr>
                <w:rFonts w:eastAsia="Times New Roman" w:cstheme="minorHAnsi"/>
                <w:b/>
                <w:bCs/>
                <w:color w:val="000000" w:themeColor="text1"/>
                <w:sz w:val="20"/>
                <w:szCs w:val="20"/>
              </w:rPr>
              <w:t>Ημέρα:                  Μήνας:                                   Έτος:</w:t>
            </w:r>
          </w:p>
        </w:tc>
      </w:tr>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b/>
                <w:bCs/>
                <w:color w:val="000000" w:themeColor="text1"/>
                <w:sz w:val="20"/>
                <w:szCs w:val="20"/>
              </w:rPr>
            </w:pPr>
            <w:r w:rsidRPr="006629B1">
              <w:rPr>
                <w:rFonts w:eastAsia="Times New Roman" w:cstheme="minorHAnsi"/>
                <w:b/>
                <w:bCs/>
                <w:color w:val="000000" w:themeColor="text1"/>
                <w:sz w:val="20"/>
                <w:szCs w:val="20"/>
              </w:rPr>
              <w:t>Τίτλος ερευνητικού έργου για το οποίο υποβάλλεται η αίτηση</w:t>
            </w:r>
          </w:p>
        </w:tc>
      </w:tr>
      <w:tr w:rsidR="006629B1" w:rsidRPr="006629B1" w:rsidTr="00C547EA">
        <w:tc>
          <w:tcPr>
            <w:tcW w:w="8613" w:type="dxa"/>
          </w:tcPr>
          <w:p w:rsidR="006629B1" w:rsidRPr="006629B1" w:rsidRDefault="006629B1" w:rsidP="007841CA">
            <w:pPr>
              <w:spacing w:after="0" w:line="240" w:lineRule="auto"/>
              <w:jc w:val="both"/>
              <w:rPr>
                <w:rFonts w:eastAsia="Times New Roman" w:cstheme="minorHAnsi"/>
                <w:b/>
                <w:bCs/>
                <w:color w:val="000000" w:themeColor="text1"/>
                <w:sz w:val="20"/>
                <w:szCs w:val="20"/>
              </w:rPr>
            </w:pPr>
          </w:p>
          <w:p w:rsidR="006629B1" w:rsidRPr="006629B1" w:rsidRDefault="006629B1" w:rsidP="007841CA">
            <w:pPr>
              <w:spacing w:after="0" w:line="240" w:lineRule="auto"/>
              <w:jc w:val="both"/>
              <w:rPr>
                <w:rFonts w:eastAsia="Times New Roman" w:cstheme="minorHAnsi"/>
                <w:b/>
                <w:bCs/>
                <w:color w:val="000000" w:themeColor="text1"/>
                <w:sz w:val="20"/>
                <w:szCs w:val="20"/>
              </w:rPr>
            </w:pPr>
          </w:p>
        </w:tc>
      </w:tr>
    </w:tbl>
    <w:p w:rsidR="006629B1" w:rsidRPr="006629B1" w:rsidRDefault="006629B1" w:rsidP="007841CA">
      <w:pPr>
        <w:spacing w:after="0" w:line="240" w:lineRule="auto"/>
        <w:jc w:val="both"/>
        <w:rPr>
          <w:rFonts w:eastAsia="Times New Roman" w:cstheme="minorHAnsi"/>
          <w:b/>
          <w:bCs/>
          <w:color w:val="000000" w:themeColor="text1"/>
          <w:sz w:val="20"/>
          <w:szCs w:val="20"/>
        </w:rPr>
      </w:pPr>
    </w:p>
    <w:p w:rsidR="006629B1" w:rsidRPr="006629B1" w:rsidRDefault="006629B1" w:rsidP="007841CA">
      <w:pPr>
        <w:spacing w:after="0" w:line="240" w:lineRule="auto"/>
        <w:jc w:val="both"/>
        <w:rPr>
          <w:rFonts w:eastAsia="Times New Roman" w:cstheme="minorHAnsi"/>
          <w:bCs/>
          <w:i/>
          <w:color w:val="000000" w:themeColor="text1"/>
          <w:sz w:val="20"/>
          <w:szCs w:val="20"/>
        </w:rPr>
      </w:pPr>
      <w:r w:rsidRPr="006629B1">
        <w:rPr>
          <w:rFonts w:eastAsia="Times New Roman" w:cstheme="minorHAnsi"/>
          <w:bCs/>
          <w:i/>
          <w:color w:val="000000" w:themeColor="text1"/>
          <w:sz w:val="20"/>
          <w:szCs w:val="20"/>
        </w:rPr>
        <w:t>Συμπληρώνεται από την Επιτροπή Ηθικής και Δεοντολογίας της Έρευνας (ΕΗΔΕ)</w:t>
      </w:r>
    </w:p>
    <w:p w:rsidR="006629B1" w:rsidRPr="006629B1" w:rsidRDefault="006629B1" w:rsidP="007841CA">
      <w:pPr>
        <w:spacing w:after="0" w:line="240" w:lineRule="auto"/>
        <w:jc w:val="both"/>
        <w:rPr>
          <w:rFonts w:eastAsia="Times New Roman" w:cstheme="minorHAnsi"/>
          <w:b/>
          <w:bCs/>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b/>
                <w:bCs/>
                <w:color w:val="000000" w:themeColor="text1"/>
                <w:sz w:val="20"/>
                <w:szCs w:val="20"/>
              </w:rPr>
            </w:pPr>
            <w:r w:rsidRPr="006629B1">
              <w:rPr>
                <w:rFonts w:eastAsia="Times New Roman" w:cstheme="minorHAnsi"/>
                <w:b/>
                <w:bCs/>
                <w:color w:val="000000" w:themeColor="text1"/>
                <w:sz w:val="20"/>
                <w:szCs w:val="20"/>
              </w:rPr>
              <w:t xml:space="preserve">Ημερομηνία που παραλήφθηκε η αίτηση από την Επιτροπή Ηθικής και Δεοντολογίας της Έρευνας (ΕΗΔΕ) </w:t>
            </w:r>
          </w:p>
        </w:tc>
      </w:tr>
      <w:tr w:rsidR="006629B1" w:rsidRPr="006629B1" w:rsidTr="00C547EA">
        <w:tc>
          <w:tcPr>
            <w:tcW w:w="8613" w:type="dxa"/>
            <w:tcBorders>
              <w:bottom w:val="single" w:sz="4" w:space="0" w:color="auto"/>
            </w:tcBorders>
          </w:tcPr>
          <w:p w:rsidR="006629B1" w:rsidRPr="006629B1" w:rsidRDefault="006629B1" w:rsidP="007841CA">
            <w:pPr>
              <w:spacing w:after="0" w:line="240" w:lineRule="auto"/>
              <w:jc w:val="both"/>
              <w:rPr>
                <w:rFonts w:eastAsia="Times New Roman" w:cstheme="minorHAnsi"/>
                <w:b/>
                <w:bCs/>
                <w:color w:val="000000" w:themeColor="text1"/>
                <w:sz w:val="20"/>
                <w:szCs w:val="20"/>
              </w:rPr>
            </w:pPr>
            <w:r w:rsidRPr="006629B1">
              <w:rPr>
                <w:rFonts w:eastAsia="Times New Roman" w:cstheme="minorHAnsi"/>
                <w:b/>
                <w:bCs/>
                <w:color w:val="000000" w:themeColor="text1"/>
                <w:sz w:val="20"/>
                <w:szCs w:val="20"/>
              </w:rPr>
              <w:t xml:space="preserve">Ημέρα:                  Μήνας:                                   Έτος:                         Ώρα: </w:t>
            </w:r>
          </w:p>
          <w:p w:rsidR="006629B1" w:rsidRPr="006629B1" w:rsidRDefault="006629B1" w:rsidP="007841CA">
            <w:pPr>
              <w:spacing w:after="0" w:line="240" w:lineRule="auto"/>
              <w:jc w:val="both"/>
              <w:rPr>
                <w:rFonts w:eastAsia="Times New Roman" w:cstheme="minorHAnsi"/>
                <w:b/>
                <w:bCs/>
                <w:color w:val="000000" w:themeColor="text1"/>
                <w:sz w:val="20"/>
                <w:szCs w:val="20"/>
              </w:rPr>
            </w:pPr>
          </w:p>
        </w:tc>
      </w:tr>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b/>
                <w:bCs/>
                <w:color w:val="000000" w:themeColor="text1"/>
                <w:sz w:val="20"/>
                <w:szCs w:val="20"/>
              </w:rPr>
            </w:pPr>
            <w:r w:rsidRPr="006629B1">
              <w:rPr>
                <w:rFonts w:eastAsia="Times New Roman" w:cstheme="minorHAnsi"/>
                <w:b/>
                <w:bCs/>
                <w:color w:val="000000" w:themeColor="text1"/>
                <w:sz w:val="20"/>
                <w:szCs w:val="20"/>
              </w:rPr>
              <w:t>Αριθμός Πρωτοκόλλου της Επιτροπής Ηθικής και Δεοντολογίας της Έρευνας (ΕΗΔΕ)</w:t>
            </w:r>
          </w:p>
        </w:tc>
      </w:tr>
      <w:tr w:rsidR="006629B1" w:rsidRPr="006629B1" w:rsidTr="00C547EA">
        <w:tc>
          <w:tcPr>
            <w:tcW w:w="8613" w:type="dxa"/>
            <w:tcBorders>
              <w:bottom w:val="single" w:sz="4" w:space="0" w:color="auto"/>
            </w:tcBorders>
          </w:tcPr>
          <w:p w:rsidR="006629B1" w:rsidRPr="006629B1" w:rsidRDefault="006629B1" w:rsidP="007841CA">
            <w:pPr>
              <w:spacing w:after="0" w:line="240" w:lineRule="auto"/>
              <w:jc w:val="both"/>
              <w:rPr>
                <w:rFonts w:eastAsia="Times New Roman" w:cstheme="minorHAnsi"/>
                <w:b/>
                <w:bCs/>
                <w:color w:val="000000" w:themeColor="text1"/>
                <w:sz w:val="20"/>
                <w:szCs w:val="20"/>
              </w:rPr>
            </w:pPr>
          </w:p>
          <w:p w:rsidR="006629B1" w:rsidRPr="006629B1" w:rsidRDefault="006629B1" w:rsidP="007841CA">
            <w:pPr>
              <w:spacing w:after="0" w:line="240" w:lineRule="auto"/>
              <w:jc w:val="both"/>
              <w:rPr>
                <w:rFonts w:eastAsia="Times New Roman" w:cstheme="minorHAnsi"/>
                <w:b/>
                <w:bCs/>
                <w:color w:val="000000" w:themeColor="text1"/>
                <w:sz w:val="20"/>
                <w:szCs w:val="20"/>
              </w:rPr>
            </w:pPr>
          </w:p>
        </w:tc>
      </w:tr>
    </w:tbl>
    <w:p w:rsidR="006629B1" w:rsidRPr="006629B1" w:rsidRDefault="006629B1" w:rsidP="007841CA">
      <w:pPr>
        <w:spacing w:after="0" w:line="240" w:lineRule="auto"/>
        <w:jc w:val="both"/>
        <w:rPr>
          <w:rFonts w:eastAsia="Times New Roman" w:cstheme="minorHAnsi"/>
          <w:b/>
          <w:bCs/>
          <w:color w:val="000000" w:themeColor="text1"/>
          <w:sz w:val="20"/>
          <w:szCs w:val="20"/>
          <w:u w:val="single"/>
        </w:rPr>
      </w:pPr>
    </w:p>
    <w:p w:rsidR="006629B1" w:rsidRPr="006629B1" w:rsidRDefault="006629B1" w:rsidP="007841CA">
      <w:pPr>
        <w:spacing w:after="0" w:line="240" w:lineRule="auto"/>
        <w:jc w:val="both"/>
        <w:rPr>
          <w:rFonts w:eastAsia="Times New Roman" w:cstheme="minorHAnsi"/>
          <w:bCs/>
          <w:i/>
          <w:color w:val="000000" w:themeColor="text1"/>
          <w:sz w:val="20"/>
          <w:szCs w:val="20"/>
        </w:rPr>
      </w:pPr>
      <w:r w:rsidRPr="006629B1">
        <w:rPr>
          <w:rFonts w:eastAsia="Times New Roman" w:cstheme="minorHAnsi"/>
          <w:bCs/>
          <w:i/>
          <w:color w:val="000000" w:themeColor="text1"/>
          <w:sz w:val="20"/>
          <w:szCs w:val="20"/>
          <w:u w:val="single"/>
        </w:rPr>
        <w:t>Σημείωση</w:t>
      </w:r>
      <w:r w:rsidRPr="006629B1">
        <w:rPr>
          <w:rFonts w:eastAsia="Times New Roman" w:cstheme="minorHAnsi"/>
          <w:bCs/>
          <w:i/>
          <w:color w:val="000000" w:themeColor="text1"/>
          <w:sz w:val="20"/>
          <w:szCs w:val="20"/>
        </w:rPr>
        <w:t xml:space="preserve">:  Κατά τη συμπλήρωση του παρόντος εντύπου εάν ζητούνται στοιχεία που δεν ισχύουν για το ερευνητικό έργο για το οποίο υποβάλλεται η αίτηση, ο/η αιτών/ούσα αναγράφει «ΔΕΝ ΙΣΧΥΕΙ». </w:t>
      </w:r>
    </w:p>
    <w:p w:rsidR="006629B1" w:rsidRPr="006629B1" w:rsidRDefault="006629B1" w:rsidP="007841CA">
      <w:pPr>
        <w:spacing w:after="0" w:line="240" w:lineRule="auto"/>
        <w:jc w:val="both"/>
        <w:rPr>
          <w:rFonts w:eastAsia="Times New Roman" w:cstheme="minorHAnsi"/>
          <w:bCs/>
          <w:i/>
          <w:color w:val="000000" w:themeColor="text1"/>
          <w:sz w:val="20"/>
          <w:szCs w:val="20"/>
        </w:rPr>
      </w:pPr>
    </w:p>
    <w:p w:rsidR="006629B1" w:rsidRPr="006629B1" w:rsidRDefault="006629B1" w:rsidP="007841CA">
      <w:pPr>
        <w:spacing w:after="0" w:line="240" w:lineRule="auto"/>
        <w:jc w:val="both"/>
        <w:rPr>
          <w:rFonts w:eastAsia="Times New Roman" w:cstheme="minorHAnsi"/>
          <w:bCs/>
          <w:i/>
          <w:color w:val="000000" w:themeColor="text1"/>
          <w:sz w:val="20"/>
          <w:szCs w:val="20"/>
        </w:rPr>
      </w:pPr>
      <w:r w:rsidRPr="006629B1">
        <w:rPr>
          <w:rFonts w:eastAsia="Times New Roman" w:cstheme="minorHAnsi"/>
          <w:bCs/>
          <w:i/>
          <w:color w:val="000000" w:themeColor="text1"/>
          <w:sz w:val="20"/>
          <w:szCs w:val="20"/>
        </w:rPr>
        <w:t>Η αίτηση, με όλα τα περιγραφόμενα συνημμένα, υποβάλλεται στη ΜΟΔΥ του ΕΛΚΕ της ΑΣΠΑΙΤΕ μέσω ηλεκτρονικού ταχυδρομείου.</w:t>
      </w:r>
    </w:p>
    <w:p w:rsidR="006629B1" w:rsidRPr="006629B1" w:rsidRDefault="006629B1" w:rsidP="007841CA">
      <w:pPr>
        <w:spacing w:after="0" w:line="240" w:lineRule="auto"/>
        <w:jc w:val="both"/>
        <w:rPr>
          <w:rFonts w:eastAsia="Times New Roman" w:cstheme="minorHAnsi"/>
          <w:b/>
          <w:bCs/>
          <w:color w:val="000000" w:themeColor="text1"/>
          <w:sz w:val="20"/>
          <w:szCs w:val="20"/>
        </w:rPr>
      </w:pPr>
    </w:p>
    <w:p w:rsidR="006629B1" w:rsidRPr="006629B1" w:rsidRDefault="006629B1" w:rsidP="007841CA">
      <w:pPr>
        <w:spacing w:after="0" w:line="240" w:lineRule="auto"/>
        <w:jc w:val="both"/>
        <w:rPr>
          <w:rFonts w:eastAsia="Times New Roman" w:cstheme="minorHAnsi"/>
          <w:bCs/>
          <w:i/>
          <w:color w:val="000000" w:themeColor="text1"/>
          <w:sz w:val="20"/>
          <w:szCs w:val="20"/>
        </w:rPr>
      </w:pPr>
      <w:r w:rsidRPr="006629B1">
        <w:rPr>
          <w:rFonts w:eastAsia="Times New Roman" w:cstheme="minorHAnsi"/>
          <w:bCs/>
          <w:i/>
          <w:color w:val="000000" w:themeColor="text1"/>
          <w:sz w:val="20"/>
          <w:szCs w:val="20"/>
        </w:rPr>
        <w:t>Συμπληρώνονται από τον/την Επιστημονικό/ή Υπεύθυνο/η ή τον επικεφαλής της ερευνητικής δραστηριότητας</w:t>
      </w:r>
    </w:p>
    <w:p w:rsidR="006629B1" w:rsidRPr="006629B1" w:rsidRDefault="006629B1" w:rsidP="007841CA">
      <w:pPr>
        <w:spacing w:after="0" w:line="240" w:lineRule="auto"/>
        <w:jc w:val="both"/>
        <w:rPr>
          <w:rFonts w:eastAsia="Times New Roman" w:cstheme="minorHAnsi"/>
          <w:b/>
          <w:color w:val="000000" w:themeColor="text1"/>
          <w:sz w:val="20"/>
          <w:szCs w:val="20"/>
        </w:rPr>
      </w:pPr>
    </w:p>
    <w:p w:rsidR="006629B1" w:rsidRPr="006629B1" w:rsidRDefault="006629B1" w:rsidP="007841CA">
      <w:pPr>
        <w:spacing w:after="0" w:line="240" w:lineRule="auto"/>
        <w:jc w:val="both"/>
        <w:rPr>
          <w:rFonts w:eastAsia="Times New Roman" w:cstheme="minorHAnsi"/>
          <w:b/>
          <w:caps/>
          <w:color w:val="000000" w:themeColor="text1"/>
          <w:sz w:val="20"/>
          <w:szCs w:val="20"/>
        </w:rPr>
      </w:pPr>
      <w:r w:rsidRPr="006629B1">
        <w:rPr>
          <w:rFonts w:eastAsia="Times New Roman" w:cstheme="minorHAnsi"/>
          <w:b/>
          <w:caps/>
          <w:color w:val="000000" w:themeColor="text1"/>
          <w:sz w:val="20"/>
          <w:szCs w:val="20"/>
        </w:rPr>
        <w:t xml:space="preserve">Α. </w:t>
      </w:r>
      <w:r w:rsidRPr="006629B1">
        <w:rPr>
          <w:rFonts w:eastAsia="Times New Roman" w:cstheme="minorHAnsi"/>
          <w:b/>
          <w:caps/>
          <w:color w:val="000000" w:themeColor="text1"/>
          <w:sz w:val="20"/>
          <w:szCs w:val="20"/>
          <w:lang w:val="en-US"/>
        </w:rPr>
        <w:t xml:space="preserve">γενικα </w:t>
      </w:r>
      <w:r w:rsidRPr="006629B1">
        <w:rPr>
          <w:rFonts w:eastAsia="Times New Roman" w:cstheme="minorHAnsi"/>
          <w:b/>
          <w:caps/>
          <w:color w:val="000000" w:themeColor="text1"/>
          <w:sz w:val="20"/>
          <w:szCs w:val="20"/>
        </w:rPr>
        <w:t>Στοιχεία ερευνητικού έργου</w:t>
      </w:r>
    </w:p>
    <w:p w:rsidR="006629B1" w:rsidRPr="006629B1" w:rsidRDefault="006629B1" w:rsidP="007841CA">
      <w:pPr>
        <w:spacing w:after="0" w:line="240" w:lineRule="auto"/>
        <w:jc w:val="both"/>
        <w:rPr>
          <w:rFonts w:eastAsia="Times New Roman" w:cstheme="minorHAnsi"/>
          <w:b/>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Α1. Τίτλος του ερευνητικού έργου</w:t>
            </w:r>
          </w:p>
        </w:tc>
      </w:tr>
      <w:tr w:rsidR="006629B1" w:rsidRPr="006629B1" w:rsidTr="00C547EA">
        <w:tc>
          <w:tcPr>
            <w:tcW w:w="8613"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color w:val="000000" w:themeColor="text1"/>
          <w:sz w:val="20"/>
          <w:szCs w:val="20"/>
        </w:rPr>
      </w:pPr>
    </w:p>
    <w:tbl>
      <w:tblPr>
        <w:tblpPr w:leftFromText="180" w:rightFromText="180" w:vertAnchor="text" w:horzAnchor="margin" w:tblpY="5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Α2.Ονοματεπώνυμου Υπεύθυνου, Τμήμα/ Εργαστήριο στο οποίο ανήκει και πλήρη στοιχεία της διεύθυνσής του*</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i/>
          <w:color w:val="000000" w:themeColor="text1"/>
          <w:sz w:val="20"/>
          <w:szCs w:val="20"/>
        </w:rPr>
      </w:pPr>
      <w:r w:rsidRPr="006629B1">
        <w:rPr>
          <w:rFonts w:eastAsia="Times New Roman" w:cstheme="minorHAnsi"/>
          <w:i/>
          <w:color w:val="000000" w:themeColor="text1"/>
          <w:sz w:val="20"/>
          <w:szCs w:val="20"/>
        </w:rPr>
        <w:t>*Στην αίτηση επισυνάπτεται αναλυτικό βιογραφικό του Υπεύθυνου του ερευνητικού έργου.</w:t>
      </w:r>
    </w:p>
    <w:p w:rsidR="006629B1" w:rsidRPr="006629B1" w:rsidRDefault="006629B1" w:rsidP="007841CA">
      <w:pPr>
        <w:spacing w:after="0" w:line="240" w:lineRule="auto"/>
        <w:rPr>
          <w:rFonts w:eastAsia="Times New Roman" w:cstheme="minorHAnsi"/>
          <w:color w:val="000000" w:themeColor="text1"/>
          <w:sz w:val="20"/>
          <w:szCs w:val="20"/>
        </w:rPr>
      </w:pPr>
    </w:p>
    <w:tbl>
      <w:tblPr>
        <w:tblpPr w:leftFromText="180" w:rightFromText="180" w:vertAnchor="text" w:horzAnchor="margin" w:tblpY="2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Α3.Ονοματεπώνυμο, εργασιακή σχέση και ρόλος των μελών της ερευνητικής ομάδας* </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i/>
          <w:color w:val="000000" w:themeColor="text1"/>
          <w:sz w:val="20"/>
          <w:szCs w:val="20"/>
        </w:rPr>
      </w:pPr>
      <w:r w:rsidRPr="006629B1">
        <w:rPr>
          <w:rFonts w:eastAsia="Times New Roman" w:cstheme="minorHAnsi"/>
          <w:i/>
          <w:color w:val="000000" w:themeColor="text1"/>
          <w:sz w:val="20"/>
          <w:szCs w:val="20"/>
        </w:rPr>
        <w:t>*Στην αίτηση επισυνάπτονται συνοπτικά βιογραφικά των αναφερομένων μελών της ερευνητικής ομάδας.</w:t>
      </w:r>
    </w:p>
    <w:p w:rsidR="006629B1" w:rsidRPr="006629B1" w:rsidRDefault="006629B1" w:rsidP="007841CA">
      <w:pPr>
        <w:spacing w:after="0" w:line="240" w:lineRule="auto"/>
        <w:jc w:val="both"/>
        <w:rPr>
          <w:rFonts w:eastAsia="Times New Roman" w:cstheme="minorHAns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lastRenderedPageBreak/>
              <w:t>Α4.</w:t>
            </w:r>
            <w:r w:rsidRPr="006629B1">
              <w:rPr>
                <w:rFonts w:eastAsia="Times New Roman" w:cstheme="minorHAnsi"/>
                <w:color w:val="000000" w:themeColor="text1"/>
                <w:sz w:val="20"/>
                <w:szCs w:val="20"/>
                <w:lang w:val="en-US"/>
              </w:rPr>
              <w:t>i</w:t>
            </w:r>
            <w:r w:rsidRPr="006629B1">
              <w:rPr>
                <w:rFonts w:eastAsia="Times New Roman" w:cstheme="minorHAnsi"/>
                <w:color w:val="000000" w:themeColor="text1"/>
                <w:sz w:val="20"/>
                <w:szCs w:val="20"/>
              </w:rPr>
              <w:t>. Περίληψη του ερευνητικού έργου (να περιλαμβάνει τουλάχιστον τον σκοπό, τον πειραματικό σχεδιασμό και τους αντικειμενικούς στόχους του προτεινόμενου έργου)</w:t>
            </w:r>
          </w:p>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[Μέγιστη έκταση </w:t>
            </w:r>
            <w:r w:rsidRPr="006629B1">
              <w:rPr>
                <w:rFonts w:eastAsia="Times New Roman" w:cstheme="minorHAnsi"/>
                <w:color w:val="000000" w:themeColor="text1"/>
                <w:sz w:val="20"/>
                <w:szCs w:val="20"/>
                <w:lang w:val="en-US"/>
              </w:rPr>
              <w:t>500</w:t>
            </w:r>
            <w:r w:rsidRPr="006629B1">
              <w:rPr>
                <w:rFonts w:eastAsia="Times New Roman" w:cstheme="minorHAnsi"/>
                <w:color w:val="000000" w:themeColor="text1"/>
                <w:sz w:val="20"/>
                <w:szCs w:val="20"/>
              </w:rPr>
              <w:t xml:space="preserve"> λέξεις]</w:t>
            </w:r>
          </w:p>
        </w:tc>
      </w:tr>
      <w:tr w:rsidR="006629B1" w:rsidRPr="006629B1" w:rsidTr="00C547EA">
        <w:trPr>
          <w:trHeight w:val="575"/>
        </w:trPr>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rPr>
          <w:rFonts w:ascii="Calibri" w:eastAsia="Times New Roman" w:hAnsi="Calibri" w:cs="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Α4.</w:t>
            </w:r>
            <w:r w:rsidRPr="006629B1">
              <w:rPr>
                <w:rFonts w:eastAsia="Times New Roman" w:cstheme="minorHAnsi"/>
                <w:color w:val="000000" w:themeColor="text1"/>
                <w:sz w:val="20"/>
                <w:szCs w:val="20"/>
                <w:lang w:val="en-US"/>
              </w:rPr>
              <w:t>ii</w:t>
            </w:r>
            <w:r w:rsidRPr="006629B1">
              <w:rPr>
                <w:rFonts w:eastAsia="Times New Roman" w:cstheme="minorHAnsi"/>
                <w:color w:val="000000" w:themeColor="text1"/>
                <w:sz w:val="20"/>
                <w:szCs w:val="20"/>
              </w:rPr>
              <w:t>. Περιγραφή αναμενόμενων αποτελεσμάτων και συμβολής του ερευνητικού έργου στην επιστημονική πρόοδο και την ενίσχυση της έρευνας</w:t>
            </w:r>
          </w:p>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[Μέγιστη έκταση 250 λέξεις]</w:t>
            </w:r>
          </w:p>
        </w:tc>
      </w:tr>
      <w:tr w:rsidR="006629B1" w:rsidRPr="006629B1" w:rsidTr="00C547EA">
        <w:trPr>
          <w:trHeight w:val="575"/>
        </w:trPr>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Α5. Αναλυτική περιγραφή της μεθοδολογίας/πειραματικής διαδικασίας που θα ακολουθηθεί</w:t>
            </w:r>
          </w:p>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[Μέγιστη έκταση 250 λέξεις]</w:t>
            </w:r>
          </w:p>
        </w:tc>
      </w:tr>
      <w:tr w:rsidR="006629B1" w:rsidRPr="006629B1" w:rsidTr="00C547EA">
        <w:trPr>
          <w:trHeight w:val="575"/>
        </w:trPr>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Α6. Είδος (π.χ. ερευνητικό πρόγραμμα, διδακτορική μελέτη, πτυχιακή μελέτη, κ.λπ.) και φύση (π.χ. πιλοτική, κλινική, γενετική, κοινωνική, κ.λπ.) της μελέτης</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rPr>
          <w:rFonts w:eastAsia="Times New Roman" w:cstheme="minorHAns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Α7. Περιγραφή του πληθυσμού που μελετάται</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rPr>
          <w:rFonts w:eastAsia="Times New Roman" w:cstheme="minorHAns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Α8.i. Περιγραφή του τρόπου εύρεσης του δείγματος*</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i/>
          <w:color w:val="000000" w:themeColor="text1"/>
          <w:sz w:val="20"/>
          <w:szCs w:val="20"/>
        </w:rPr>
      </w:pPr>
      <w:r w:rsidRPr="006629B1">
        <w:rPr>
          <w:rFonts w:eastAsia="Times New Roman" w:cstheme="minorHAnsi"/>
          <w:i/>
          <w:color w:val="000000" w:themeColor="text1"/>
          <w:sz w:val="20"/>
          <w:szCs w:val="20"/>
        </w:rPr>
        <w:t>*Στην αίτηση επισυνάπτεται το σύνολο των εντύπων που θα χρησιμοποιηθούν για την ενημέρωση/προσέλκυση των συμμετεχόντων.</w:t>
      </w:r>
    </w:p>
    <w:p w:rsidR="006629B1" w:rsidRPr="006629B1" w:rsidRDefault="006629B1" w:rsidP="007841CA">
      <w:pPr>
        <w:spacing w:after="0" w:line="240" w:lineRule="auto"/>
        <w:jc w:val="both"/>
        <w:rPr>
          <w:rFonts w:eastAsia="Times New Roman" w:cstheme="minorHAnsi"/>
          <w: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Α8.ii. Περιγραφή του τρόπου ενημέρωσης των ατόμων που θα συμμετάσχουν στην έρευνα για την ασφάλειά τους, την προστασία των προσωπικών τους δεδομένων και των διαδικασιών υποβολής ενστάσεων, παραπόνων ή καταγγελιών</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Α9. Περιγραφή του τρόπου διασφάλισης των δικαιωμάτων των ερευνητών για δημοσίευση των αποτελεσμάτων της έρευνας</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13"/>
        <w:gridCol w:w="1559"/>
      </w:tblGrid>
      <w:tr w:rsidR="006629B1" w:rsidRPr="006629B1" w:rsidTr="00C547EA">
        <w:tc>
          <w:tcPr>
            <w:tcW w:w="8613" w:type="dxa"/>
            <w:gridSpan w:val="3"/>
            <w:tcBorders>
              <w:bottom w:val="single" w:sz="4" w:space="0" w:color="auto"/>
            </w:tcBorders>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Α10. Δήλωση για «μη συγκρουόμενα συμφέροντα» από άτομα-ερευνητές</w:t>
            </w:r>
          </w:p>
        </w:tc>
      </w:tr>
      <w:tr w:rsidR="006629B1" w:rsidRPr="006629B1" w:rsidTr="00C547EA">
        <w:tc>
          <w:tcPr>
            <w:tcW w:w="8613" w:type="dxa"/>
            <w:gridSpan w:val="3"/>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Άπαντες οι συμμετέχοντες στο ερευνητικό έργο δηλώνουμε υπεύθυνα ότι δεν έχουμε οποιαδήποτε άμεσα ή έμμεσα συγκρουόμενα συμφέροντα σε σχέση με το έργο στο οποίο συμμετέχουμε.  </w:t>
            </w:r>
          </w:p>
        </w:tc>
      </w:tr>
      <w:tr w:rsidR="006629B1" w:rsidRPr="006629B1" w:rsidTr="00C547EA">
        <w:trPr>
          <w:trHeight w:val="288"/>
        </w:trPr>
        <w:tc>
          <w:tcPr>
            <w:tcW w:w="5341"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Ονοματεπώνυμο</w:t>
            </w:r>
          </w:p>
        </w:tc>
        <w:tc>
          <w:tcPr>
            <w:tcW w:w="1713"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Υπογραφή</w:t>
            </w:r>
          </w:p>
        </w:tc>
        <w:tc>
          <w:tcPr>
            <w:tcW w:w="1559"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Ημερομηνία</w:t>
            </w: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rPr>
          <w:rFonts w:eastAsia="Times New Roman" w:cstheme="minorHAnsi"/>
          <w:color w:val="000000" w:themeColor="text1"/>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713"/>
        <w:gridCol w:w="1559"/>
      </w:tblGrid>
      <w:tr w:rsidR="006629B1" w:rsidRPr="006629B1" w:rsidTr="00C547EA">
        <w:tc>
          <w:tcPr>
            <w:tcW w:w="8613" w:type="dxa"/>
            <w:gridSpan w:val="3"/>
            <w:tcBorders>
              <w:bottom w:val="single" w:sz="4" w:space="0" w:color="auto"/>
            </w:tcBorders>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Α11. Δήλωση για συνημμένα έντυπα πληροφόρησης και συναίνεσης*</w:t>
            </w:r>
          </w:p>
        </w:tc>
      </w:tr>
      <w:tr w:rsidR="006629B1" w:rsidRPr="006629B1" w:rsidTr="00C547EA">
        <w:tc>
          <w:tcPr>
            <w:tcW w:w="8613" w:type="dxa"/>
            <w:gridSpan w:val="3"/>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Άπαντες οι συμμετέχοντες στο ερευνητικό έργο δηλώνουμε υπεύθυνα ότι τα συνημμένα στην παρούσα έντυπα πληροφόρησης και συναίνεσης είναι δεσμευτικά για όλους.  </w:t>
            </w:r>
          </w:p>
        </w:tc>
      </w:tr>
      <w:tr w:rsidR="006629B1" w:rsidRPr="006629B1" w:rsidTr="00C547EA">
        <w:trPr>
          <w:trHeight w:val="288"/>
        </w:trPr>
        <w:tc>
          <w:tcPr>
            <w:tcW w:w="5341"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Ονοματεπώνυμο</w:t>
            </w:r>
          </w:p>
        </w:tc>
        <w:tc>
          <w:tcPr>
            <w:tcW w:w="1713"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Υπογραφή</w:t>
            </w:r>
          </w:p>
        </w:tc>
        <w:tc>
          <w:tcPr>
            <w:tcW w:w="1559" w:type="dxa"/>
            <w:shd w:val="pct15" w:color="auto" w:fill="auto"/>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Ημερομηνία</w:t>
            </w: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rPr>
          <w:trHeight w:val="286"/>
        </w:trPr>
        <w:tc>
          <w:tcPr>
            <w:tcW w:w="5341" w:type="dxa"/>
          </w:tcPr>
          <w:p w:rsidR="006629B1" w:rsidRPr="006629B1" w:rsidRDefault="007841CA" w:rsidP="007841CA">
            <w:pPr>
              <w:tabs>
                <w:tab w:val="left" w:pos="1425"/>
              </w:tabs>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ab/>
            </w:r>
          </w:p>
        </w:tc>
        <w:tc>
          <w:tcPr>
            <w:tcW w:w="1713" w:type="dxa"/>
          </w:tcPr>
          <w:p w:rsidR="006629B1" w:rsidRPr="006629B1" w:rsidRDefault="006629B1" w:rsidP="007841CA">
            <w:pPr>
              <w:spacing w:after="0" w:line="240" w:lineRule="auto"/>
              <w:rPr>
                <w:rFonts w:eastAsia="Times New Roman" w:cstheme="minorHAnsi"/>
                <w:color w:val="000000" w:themeColor="text1"/>
                <w:sz w:val="20"/>
                <w:szCs w:val="20"/>
              </w:rPr>
            </w:pPr>
          </w:p>
        </w:tc>
        <w:tc>
          <w:tcPr>
            <w:tcW w:w="1559" w:type="dxa"/>
          </w:tcPr>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i/>
          <w:color w:val="000000" w:themeColor="text1"/>
          <w:sz w:val="20"/>
          <w:szCs w:val="20"/>
        </w:rPr>
        <w:t>*Στην αίτηση επισυνάπτονται τα έντυπα πληροφόρησης και συναίνεσης όλων των συμμετεχόντων στο έργο.</w:t>
      </w:r>
    </w:p>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 xml:space="preserve">Β. ΣΧΕΤΙΚΑ ΜΕ ΖΗΤΗΜΑΤΑ ΗΘΙΚΗΣ ΚΑΙ ΔΕΟΝΤΟΛΟΓΙΑΣ ΣΤΟΙΧΕΙΑ ΤΟΥ ΕΡΕΥΝΗΤΙΚΟΥ ΕΡΓΟΥ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4"/>
        <w:gridCol w:w="836"/>
        <w:gridCol w:w="515"/>
      </w:tblGrid>
      <w:tr w:rsidR="006629B1" w:rsidRPr="006629B1" w:rsidTr="00C547EA">
        <w:trPr>
          <w:cantSplit/>
        </w:trPr>
        <w:tc>
          <w:tcPr>
            <w:tcW w:w="8505" w:type="dxa"/>
            <w:gridSpan w:val="3"/>
            <w:tcBorders>
              <w:bottom w:val="single" w:sz="4" w:space="0" w:color="auto"/>
            </w:tcBorders>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Ποια από τα παρακάτω ζητήματα ηθικής και δεοντολογίας εμπεριέχει το υπό έγκριση ερευνητικό έργο; </w:t>
            </w:r>
          </w:p>
        </w:tc>
      </w:tr>
      <w:tr w:rsidR="006629B1" w:rsidRPr="006629B1" w:rsidTr="00C547EA">
        <w:tc>
          <w:tcPr>
            <w:tcW w:w="7366" w:type="dxa"/>
            <w:shd w:val="pct15" w:color="auto" w:fill="auto"/>
          </w:tcPr>
          <w:p w:rsidR="006629B1" w:rsidRPr="006629B1" w:rsidRDefault="006629B1" w:rsidP="007841CA">
            <w:pPr>
              <w:spacing w:after="0" w:line="240" w:lineRule="auto"/>
              <w:jc w:val="center"/>
              <w:rPr>
                <w:rFonts w:eastAsia="Times New Roman" w:cstheme="minorHAnsi"/>
                <w:color w:val="000000" w:themeColor="text1"/>
                <w:sz w:val="20"/>
                <w:szCs w:val="20"/>
              </w:rPr>
            </w:pPr>
          </w:p>
        </w:tc>
        <w:tc>
          <w:tcPr>
            <w:tcW w:w="851" w:type="dxa"/>
            <w:shd w:val="pct15" w:color="auto" w:fill="auto"/>
          </w:tcPr>
          <w:p w:rsidR="006629B1" w:rsidRPr="006629B1" w:rsidRDefault="006629B1" w:rsidP="007841CA">
            <w:pPr>
              <w:spacing w:after="0" w:line="240" w:lineRule="auto"/>
              <w:jc w:val="center"/>
              <w:rPr>
                <w:rFonts w:eastAsia="Times New Roman" w:cstheme="minorHAnsi"/>
                <w:b/>
                <w:color w:val="000000" w:themeColor="text1"/>
                <w:sz w:val="20"/>
                <w:szCs w:val="20"/>
              </w:rPr>
            </w:pPr>
            <w:r w:rsidRPr="006629B1">
              <w:rPr>
                <w:rFonts w:eastAsia="Times New Roman" w:cstheme="minorHAnsi"/>
                <w:b/>
                <w:color w:val="000000" w:themeColor="text1"/>
                <w:sz w:val="20"/>
                <w:szCs w:val="20"/>
              </w:rPr>
              <w:t>ΝΑΙ</w:t>
            </w:r>
          </w:p>
        </w:tc>
        <w:tc>
          <w:tcPr>
            <w:tcW w:w="288" w:type="dxa"/>
            <w:shd w:val="pct15" w:color="auto" w:fill="auto"/>
          </w:tcPr>
          <w:p w:rsidR="006629B1" w:rsidRPr="006629B1" w:rsidRDefault="006629B1" w:rsidP="007841CA">
            <w:pPr>
              <w:spacing w:after="0" w:line="240" w:lineRule="auto"/>
              <w:jc w:val="center"/>
              <w:rPr>
                <w:rFonts w:eastAsia="Times New Roman" w:cstheme="minorHAnsi"/>
                <w:b/>
                <w:color w:val="000000" w:themeColor="text1"/>
                <w:sz w:val="20"/>
                <w:szCs w:val="20"/>
              </w:rPr>
            </w:pPr>
            <w:r w:rsidRPr="006629B1">
              <w:rPr>
                <w:rFonts w:eastAsia="Times New Roman" w:cstheme="minorHAnsi"/>
                <w:b/>
                <w:color w:val="000000" w:themeColor="text1"/>
                <w:sz w:val="20"/>
                <w:szCs w:val="20"/>
              </w:rPr>
              <w:t>ΟΧΙ</w:t>
            </w: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b/>
                <w:color w:val="000000" w:themeColor="text1"/>
                <w:sz w:val="20"/>
                <w:szCs w:val="20"/>
              </w:rPr>
            </w:pPr>
            <w:r w:rsidRPr="006629B1">
              <w:rPr>
                <w:rFonts w:eastAsia="Times New Roman" w:cstheme="minorHAnsi"/>
                <w:b/>
                <w:color w:val="000000" w:themeColor="text1"/>
                <w:sz w:val="20"/>
                <w:szCs w:val="20"/>
              </w:rPr>
              <w:t>B1. Συμμετοχή ανθρώπων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8505" w:type="dxa"/>
            <w:gridSpan w:val="3"/>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w:t>
            </w:r>
            <w:r w:rsidRPr="006629B1">
              <w:rPr>
                <w:rFonts w:eastAsia="Times New Roman" w:cstheme="minorHAnsi"/>
                <w:i/>
                <w:sz w:val="20"/>
                <w:szCs w:val="20"/>
              </w:rPr>
              <w:t>,</w:t>
            </w:r>
            <w:r w:rsidRPr="006629B1">
              <w:rPr>
                <w:rFonts w:eastAsia="Times New Roman" w:cstheme="minorHAnsi"/>
                <w:i/>
                <w:color w:val="000000" w:themeColor="text1"/>
                <w:sz w:val="20"/>
                <w:szCs w:val="20"/>
              </w:rPr>
              <w:t xml:space="preserve"> απαντήστε στις επόμενες ερωτήσεις του Β1.)</w:t>
            </w: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Β1.1. Ενήλικες συμμετέχοντες σε κοινωνική ή επιδημιολογική έρευνα</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Β1.2. Άτομα, μέλη ευάλωτων κοινωνικά ομάδων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Β1.3. Γυναίκες σε αναπαραγωγική ηλικία</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Β1.4. Εγκυμονούσες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Β1.5. Άτομα 16- 18 ετών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Β1.6. Άτομα κάτω των 16 ετών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Β1.7. Άτομα χωρίς δικαιοπρακτική ικανότητα (δεν μπορούν να δώσουν μόνοι τους συναίνεση)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Β1.8. Υγιή άτομα συμμετέχοντες σε κλινική/ιατρική έρευνα</w:t>
            </w:r>
          </w:p>
        </w:tc>
        <w:tc>
          <w:tcPr>
            <w:tcW w:w="851"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Β1.9. Ασθενείς συμμετέχοντες σε κλινική/ιατρική έρευνα</w:t>
            </w:r>
          </w:p>
        </w:tc>
        <w:tc>
          <w:tcPr>
            <w:tcW w:w="851"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Β1.10. Χρήση φαρμακευτικής αγωγής</w:t>
            </w:r>
          </w:p>
        </w:tc>
        <w:tc>
          <w:tcPr>
            <w:tcW w:w="851" w:type="dxa"/>
          </w:tcPr>
          <w:p w:rsidR="006629B1" w:rsidRPr="006629B1" w:rsidRDefault="006629B1" w:rsidP="007841CA">
            <w:pPr>
              <w:spacing w:after="0" w:line="240" w:lineRule="auto"/>
              <w:jc w:val="right"/>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right"/>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Β1.11. Χρήση εικονικών φαρμάκων (</w:t>
            </w:r>
            <w:proofErr w:type="spellStart"/>
            <w:r w:rsidRPr="006629B1">
              <w:rPr>
                <w:rFonts w:eastAsia="Times New Roman" w:cstheme="minorHAnsi"/>
                <w:color w:val="000000" w:themeColor="text1"/>
                <w:sz w:val="20"/>
                <w:szCs w:val="20"/>
              </w:rPr>
              <w:t>placebo</w:t>
            </w:r>
            <w:proofErr w:type="spellEnd"/>
            <w:r w:rsidRPr="006629B1">
              <w:rPr>
                <w:rFonts w:eastAsia="Times New Roman" w:cstheme="minorHAnsi"/>
                <w:color w:val="000000" w:themeColor="text1"/>
                <w:sz w:val="20"/>
                <w:szCs w:val="20"/>
              </w:rPr>
              <w:t>)</w:t>
            </w:r>
          </w:p>
        </w:tc>
        <w:tc>
          <w:tcPr>
            <w:tcW w:w="851" w:type="dxa"/>
          </w:tcPr>
          <w:p w:rsidR="006629B1" w:rsidRPr="006629B1" w:rsidRDefault="006629B1" w:rsidP="007841CA">
            <w:pPr>
              <w:spacing w:after="0" w:line="240" w:lineRule="auto"/>
              <w:jc w:val="right"/>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right"/>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Β1.12. Γνωστές παρενέργειες φαρμάκων που θα χρησιμοποιηθούν</w:t>
            </w:r>
          </w:p>
        </w:tc>
        <w:tc>
          <w:tcPr>
            <w:tcW w:w="851" w:type="dxa"/>
          </w:tcPr>
          <w:p w:rsidR="006629B1" w:rsidRPr="006629B1" w:rsidRDefault="006629B1" w:rsidP="007841CA">
            <w:pPr>
              <w:spacing w:after="0" w:line="240" w:lineRule="auto"/>
              <w:jc w:val="right"/>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right"/>
              <w:rPr>
                <w:rFonts w:eastAsia="Times New Roman" w:cstheme="minorHAnsi"/>
                <w:color w:val="000000" w:themeColor="text1"/>
                <w:sz w:val="20"/>
                <w:szCs w:val="20"/>
              </w:rPr>
            </w:pPr>
          </w:p>
        </w:tc>
      </w:tr>
      <w:tr w:rsidR="006629B1" w:rsidRPr="006629B1" w:rsidTr="00C547EA">
        <w:tc>
          <w:tcPr>
            <w:tcW w:w="7366" w:type="dxa"/>
            <w:tcBorders>
              <w:bottom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Β1.13. Τυχαία ή απροσδόκητα ευρήματα </w:t>
            </w:r>
          </w:p>
        </w:tc>
        <w:tc>
          <w:tcPr>
            <w:tcW w:w="851" w:type="dxa"/>
            <w:tcBorders>
              <w:bottom w:val="single" w:sz="4" w:space="0" w:color="auto"/>
            </w:tcBorders>
          </w:tcPr>
          <w:p w:rsidR="006629B1" w:rsidRPr="006629B1" w:rsidRDefault="006629B1" w:rsidP="007841CA">
            <w:pPr>
              <w:spacing w:after="0" w:line="240" w:lineRule="auto"/>
              <w:jc w:val="right"/>
              <w:rPr>
                <w:rFonts w:eastAsia="Times New Roman" w:cstheme="minorHAnsi"/>
                <w:color w:val="000000" w:themeColor="text1"/>
                <w:sz w:val="20"/>
                <w:szCs w:val="20"/>
              </w:rPr>
            </w:pPr>
          </w:p>
        </w:tc>
        <w:tc>
          <w:tcPr>
            <w:tcW w:w="288" w:type="dxa"/>
            <w:tcBorders>
              <w:bottom w:val="single" w:sz="4" w:space="0" w:color="auto"/>
            </w:tcBorders>
          </w:tcPr>
          <w:p w:rsidR="006629B1" w:rsidRPr="006629B1" w:rsidRDefault="006629B1" w:rsidP="007841CA">
            <w:pPr>
              <w:spacing w:after="0" w:line="240" w:lineRule="auto"/>
              <w:jc w:val="right"/>
              <w:rPr>
                <w:rFonts w:eastAsia="Times New Roman" w:cstheme="minorHAnsi"/>
                <w:color w:val="000000" w:themeColor="text1"/>
                <w:sz w:val="20"/>
                <w:szCs w:val="20"/>
              </w:rPr>
            </w:pPr>
          </w:p>
        </w:tc>
      </w:tr>
      <w:tr w:rsidR="006629B1" w:rsidRPr="006629B1" w:rsidTr="00C547EA">
        <w:tc>
          <w:tcPr>
            <w:tcW w:w="7366" w:type="dxa"/>
            <w:tcBorders>
              <w:left w:val="nil"/>
              <w:right w:val="nil"/>
            </w:tcBorders>
          </w:tcPr>
          <w:p w:rsidR="006629B1" w:rsidRPr="006629B1" w:rsidRDefault="006629B1" w:rsidP="007841CA">
            <w:pPr>
              <w:spacing w:after="0" w:line="240" w:lineRule="auto"/>
              <w:jc w:val="right"/>
              <w:rPr>
                <w:rFonts w:eastAsia="Times New Roman" w:cstheme="minorHAnsi"/>
                <w:color w:val="000000" w:themeColor="text1"/>
                <w:sz w:val="20"/>
                <w:szCs w:val="20"/>
              </w:rPr>
            </w:pPr>
          </w:p>
        </w:tc>
        <w:tc>
          <w:tcPr>
            <w:tcW w:w="851"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b/>
                <w:color w:val="000000" w:themeColor="text1"/>
                <w:sz w:val="20"/>
                <w:szCs w:val="20"/>
              </w:rPr>
            </w:pPr>
            <w:r w:rsidRPr="006629B1">
              <w:rPr>
                <w:rFonts w:eastAsia="Times New Roman" w:cstheme="minorHAnsi"/>
                <w:b/>
                <w:color w:val="000000" w:themeColor="text1"/>
                <w:sz w:val="20"/>
                <w:szCs w:val="20"/>
              </w:rPr>
              <w:t xml:space="preserve">B2. Χρήση οποιονδήποτε ανθρώπινων βιολογικών δειγμάτων και ιστών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8505" w:type="dxa"/>
            <w:gridSpan w:val="3"/>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 απαντήστε στις επόμενες ερωτήσεις του Β2.)</w:t>
            </w: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Β2.1. Χρήση ανθρώπινου γενετικού υλικού</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Β2.2. Χρήση βλαστικών κυττάρων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Β2.3. Χρήση βλαστικών κυττάρων από έμβρυα</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Β2.4. Χρήση εμβρυϊκού ιστού</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Β2.5. Χρήση εμβρύων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Β2.6. Χρήση ωαρίων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Β2.7. Χρήση σπερματικών κυττάρων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Β2.8. Λήψη με επεμβατικές διαδικασίες</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Β2.9. Βιολογικό υλικό διαθέσιμο από </w:t>
            </w:r>
            <w:proofErr w:type="spellStart"/>
            <w:r w:rsidRPr="006629B1">
              <w:rPr>
                <w:rFonts w:eastAsia="Times New Roman" w:cstheme="minorHAnsi"/>
                <w:color w:val="000000" w:themeColor="text1"/>
                <w:sz w:val="20"/>
                <w:szCs w:val="20"/>
              </w:rPr>
              <w:t>βιοτράπεζα</w:t>
            </w:r>
            <w:proofErr w:type="spellEnd"/>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Β2.10. </w:t>
            </w:r>
            <w:proofErr w:type="spellStart"/>
            <w:r w:rsidRPr="006629B1">
              <w:rPr>
                <w:rFonts w:eastAsia="Times New Roman" w:cstheme="minorHAnsi"/>
                <w:color w:val="000000" w:themeColor="text1"/>
                <w:sz w:val="20"/>
                <w:szCs w:val="20"/>
              </w:rPr>
              <w:t>Μεταλλαξιγένεση</w:t>
            </w:r>
            <w:proofErr w:type="spellEnd"/>
            <w:r w:rsidRPr="006629B1">
              <w:rPr>
                <w:rFonts w:eastAsia="Times New Roman" w:cstheme="minorHAnsi"/>
                <w:color w:val="000000" w:themeColor="text1"/>
                <w:sz w:val="20"/>
                <w:szCs w:val="20"/>
              </w:rPr>
              <w:t xml:space="preserve"> με χρήση χημικών, βιολογικών ή άλλων  παραγόντων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Β2.11. Επεξεργασία βιολογικού υλικού για επαναχρησιμοποίηση</w:t>
            </w:r>
          </w:p>
        </w:tc>
        <w:tc>
          <w:tcPr>
            <w:tcW w:w="851"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851"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b/>
                <w:color w:val="000000" w:themeColor="text1"/>
                <w:sz w:val="20"/>
                <w:szCs w:val="20"/>
              </w:rPr>
            </w:pPr>
            <w:r w:rsidRPr="006629B1">
              <w:rPr>
                <w:rFonts w:eastAsia="Times New Roman" w:cstheme="minorHAnsi"/>
                <w:b/>
                <w:color w:val="000000" w:themeColor="text1"/>
                <w:sz w:val="20"/>
                <w:szCs w:val="20"/>
              </w:rPr>
              <w:t>B3. Διαχείριση δεδομένων προσωπικού χαρακτήρα</w:t>
            </w:r>
          </w:p>
        </w:tc>
        <w:tc>
          <w:tcPr>
            <w:tcW w:w="851" w:type="dxa"/>
          </w:tcPr>
          <w:p w:rsidR="006629B1" w:rsidRPr="006629B1" w:rsidRDefault="006629B1" w:rsidP="007841CA">
            <w:pPr>
              <w:spacing w:after="0" w:line="240" w:lineRule="auto"/>
              <w:jc w:val="both"/>
              <w:rPr>
                <w:rFonts w:eastAsia="Times New Roman" w:cstheme="minorHAnsi"/>
                <w:b/>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b/>
                <w:color w:val="000000" w:themeColor="text1"/>
                <w:sz w:val="20"/>
                <w:szCs w:val="20"/>
              </w:rPr>
            </w:pPr>
          </w:p>
        </w:tc>
      </w:tr>
      <w:tr w:rsidR="006629B1" w:rsidRPr="006629B1" w:rsidTr="00C547EA">
        <w:tc>
          <w:tcPr>
            <w:tcW w:w="8505" w:type="dxa"/>
            <w:gridSpan w:val="3"/>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 απαντήστε στις επόμενες ερωτήσεις του Β3.)</w:t>
            </w: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3</w:t>
            </w:r>
            <w:r w:rsidRPr="006629B1">
              <w:rPr>
                <w:rFonts w:eastAsia="Times New Roman" w:cstheme="minorHAnsi"/>
                <w:color w:val="000000" w:themeColor="text1"/>
                <w:sz w:val="20"/>
                <w:szCs w:val="20"/>
              </w:rPr>
              <w:t xml:space="preserve">.1. Προσωπικά δεδομένα </w:t>
            </w:r>
          </w:p>
        </w:tc>
        <w:tc>
          <w:tcPr>
            <w:tcW w:w="851" w:type="dxa"/>
          </w:tcPr>
          <w:p w:rsidR="006629B1" w:rsidRPr="006629B1" w:rsidRDefault="006629B1" w:rsidP="007841CA">
            <w:pPr>
              <w:spacing w:after="0" w:line="240" w:lineRule="auto"/>
              <w:jc w:val="both"/>
              <w:rPr>
                <w:rFonts w:eastAsia="Times New Roman" w:cstheme="minorHAnsi"/>
                <w:b/>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b/>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3</w:t>
            </w:r>
            <w:r w:rsidRPr="006629B1">
              <w:rPr>
                <w:rFonts w:eastAsia="Times New Roman" w:cstheme="minorHAnsi"/>
                <w:color w:val="000000" w:themeColor="text1"/>
                <w:sz w:val="20"/>
                <w:szCs w:val="20"/>
              </w:rPr>
              <w:t xml:space="preserve">.2. Δεδομένα υγείας </w:t>
            </w:r>
          </w:p>
        </w:tc>
        <w:tc>
          <w:tcPr>
            <w:tcW w:w="851" w:type="dxa"/>
          </w:tcPr>
          <w:p w:rsidR="006629B1" w:rsidRPr="006629B1" w:rsidRDefault="006629B1" w:rsidP="007841CA">
            <w:pPr>
              <w:spacing w:after="0" w:line="240" w:lineRule="auto"/>
              <w:jc w:val="both"/>
              <w:rPr>
                <w:rFonts w:eastAsia="Times New Roman" w:cstheme="minorHAnsi"/>
                <w:b/>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b/>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3</w:t>
            </w:r>
            <w:r w:rsidRPr="006629B1">
              <w:rPr>
                <w:rFonts w:eastAsia="Times New Roman" w:cstheme="minorHAnsi"/>
                <w:color w:val="000000" w:themeColor="text1"/>
                <w:sz w:val="20"/>
                <w:szCs w:val="20"/>
              </w:rPr>
              <w:t>.3. Γενετικά δεδομένα</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3</w:t>
            </w:r>
            <w:r w:rsidRPr="006629B1">
              <w:rPr>
                <w:rFonts w:eastAsia="Times New Roman" w:cstheme="minorHAnsi"/>
                <w:color w:val="000000" w:themeColor="text1"/>
                <w:sz w:val="20"/>
                <w:szCs w:val="20"/>
              </w:rPr>
              <w:t>.4. Βιομετρικά δεδομένα</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3</w:t>
            </w:r>
            <w:r w:rsidRPr="006629B1">
              <w:rPr>
                <w:rFonts w:eastAsia="Times New Roman" w:cstheme="minorHAnsi"/>
                <w:color w:val="000000" w:themeColor="text1"/>
                <w:sz w:val="20"/>
                <w:szCs w:val="20"/>
              </w:rPr>
              <w:t>.5. Βιοχημικά δεδομένα</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3</w:t>
            </w:r>
            <w:r w:rsidRPr="006629B1">
              <w:rPr>
                <w:rFonts w:eastAsia="Times New Roman" w:cstheme="minorHAnsi"/>
                <w:color w:val="000000" w:themeColor="text1"/>
                <w:sz w:val="20"/>
                <w:szCs w:val="20"/>
              </w:rPr>
              <w:t>.6. Δημιουργία προφίλ</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bottom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Β3.7. Δευτερογενής ανάλυση προσωπικών δεδομένων</w:t>
            </w:r>
          </w:p>
        </w:tc>
        <w:tc>
          <w:tcPr>
            <w:tcW w:w="851"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left w:val="nil"/>
              <w:right w:val="nil"/>
            </w:tcBorders>
          </w:tcPr>
          <w:p w:rsidR="006629B1" w:rsidRPr="006629B1" w:rsidRDefault="006629B1" w:rsidP="007841CA">
            <w:pPr>
              <w:spacing w:after="0" w:line="240" w:lineRule="auto"/>
              <w:rPr>
                <w:rFonts w:eastAsia="Times New Roman" w:cstheme="minorHAnsi"/>
                <w:color w:val="000000" w:themeColor="text1"/>
                <w:sz w:val="20"/>
                <w:szCs w:val="20"/>
              </w:rPr>
            </w:pPr>
          </w:p>
        </w:tc>
        <w:tc>
          <w:tcPr>
            <w:tcW w:w="851"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b/>
                <w:color w:val="000000" w:themeColor="text1"/>
                <w:sz w:val="20"/>
                <w:szCs w:val="20"/>
              </w:rPr>
            </w:pPr>
            <w:r w:rsidRPr="006629B1">
              <w:rPr>
                <w:rFonts w:eastAsia="Times New Roman" w:cstheme="minorHAnsi"/>
                <w:b/>
                <w:color w:val="000000" w:themeColor="text1"/>
                <w:sz w:val="20"/>
                <w:szCs w:val="20"/>
              </w:rPr>
              <w:t>B4. Χρήση ζώων ή βιολογικού υλικού ζώων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8505" w:type="dxa"/>
            <w:gridSpan w:val="3"/>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 απαντήστε στις επόμενες ερωτήσεις του Β4.)</w:t>
            </w: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4</w:t>
            </w:r>
            <w:r w:rsidRPr="006629B1">
              <w:rPr>
                <w:rFonts w:eastAsia="Times New Roman" w:cstheme="minorHAnsi"/>
                <w:color w:val="000000" w:themeColor="text1"/>
                <w:sz w:val="20"/>
                <w:szCs w:val="20"/>
              </w:rPr>
              <w:t xml:space="preserve">.1. Χρήση ασπόνδυλων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Β4.2. Χρήση σπονδυλωτών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Β4.3. Δημιουργία ή χρήση </w:t>
            </w:r>
            <w:proofErr w:type="spellStart"/>
            <w:r w:rsidRPr="006629B1">
              <w:rPr>
                <w:rFonts w:eastAsia="Times New Roman" w:cstheme="minorHAnsi"/>
                <w:color w:val="000000" w:themeColor="text1"/>
                <w:sz w:val="20"/>
                <w:szCs w:val="20"/>
              </w:rPr>
              <w:t>διαγονιδιακών</w:t>
            </w:r>
            <w:proofErr w:type="spellEnd"/>
            <w:r w:rsidRPr="006629B1">
              <w:rPr>
                <w:rFonts w:eastAsia="Times New Roman" w:cstheme="minorHAnsi"/>
                <w:color w:val="000000" w:themeColor="text1"/>
                <w:sz w:val="20"/>
                <w:szCs w:val="20"/>
              </w:rPr>
              <w:t xml:space="preserve"> οργανισμών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Β4.4. Χρήση βλαστικών κυττάρων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Β4.5. </w:t>
            </w:r>
            <w:proofErr w:type="spellStart"/>
            <w:r w:rsidRPr="006629B1">
              <w:rPr>
                <w:rFonts w:eastAsia="Times New Roman" w:cstheme="minorHAnsi"/>
                <w:color w:val="000000" w:themeColor="text1"/>
                <w:sz w:val="20"/>
                <w:szCs w:val="20"/>
              </w:rPr>
              <w:t>Μεταλλαξιγένεση</w:t>
            </w:r>
            <w:proofErr w:type="spellEnd"/>
            <w:r w:rsidRPr="006629B1">
              <w:rPr>
                <w:rFonts w:eastAsia="Times New Roman" w:cstheme="minorHAnsi"/>
                <w:color w:val="000000" w:themeColor="text1"/>
                <w:sz w:val="20"/>
                <w:szCs w:val="20"/>
              </w:rPr>
              <w:t xml:space="preserve"> με χρήση χημικών, βιολογικών ή άλλων  παραγόντων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bottom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w:t>
            </w:r>
            <w:r w:rsidRPr="006629B1">
              <w:rPr>
                <w:rFonts w:eastAsia="Times New Roman" w:cstheme="minorHAnsi"/>
                <w:color w:val="000000" w:themeColor="text1"/>
                <w:sz w:val="20"/>
                <w:szCs w:val="20"/>
                <w:lang w:val="en-US"/>
              </w:rPr>
              <w:t>4</w:t>
            </w:r>
            <w:r w:rsidRPr="006629B1">
              <w:rPr>
                <w:rFonts w:eastAsia="Times New Roman" w:cstheme="minorHAnsi"/>
                <w:color w:val="000000" w:themeColor="text1"/>
                <w:sz w:val="20"/>
                <w:szCs w:val="20"/>
              </w:rPr>
              <w:t xml:space="preserve">.6. Χρήση βιολογικών δειγμάτων </w:t>
            </w:r>
          </w:p>
        </w:tc>
        <w:tc>
          <w:tcPr>
            <w:tcW w:w="851"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bottom w:val="single" w:sz="4" w:space="0" w:color="auto"/>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left w:val="nil"/>
              <w:right w:val="nil"/>
            </w:tcBorders>
          </w:tcPr>
          <w:p w:rsidR="006629B1" w:rsidRPr="006629B1" w:rsidRDefault="006629B1" w:rsidP="007841CA">
            <w:pPr>
              <w:spacing w:after="0" w:line="240" w:lineRule="auto"/>
              <w:rPr>
                <w:rFonts w:eastAsia="Times New Roman" w:cstheme="minorHAnsi"/>
                <w:color w:val="000000" w:themeColor="text1"/>
                <w:sz w:val="20"/>
                <w:szCs w:val="20"/>
              </w:rPr>
            </w:pPr>
          </w:p>
        </w:tc>
        <w:tc>
          <w:tcPr>
            <w:tcW w:w="851"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jc w:val="both"/>
              <w:rPr>
                <w:rFonts w:eastAsia="Times New Roman" w:cstheme="minorHAnsi"/>
                <w:b/>
                <w:color w:val="000000" w:themeColor="text1"/>
                <w:sz w:val="20"/>
                <w:szCs w:val="20"/>
              </w:rPr>
            </w:pPr>
            <w:r w:rsidRPr="006629B1">
              <w:rPr>
                <w:rFonts w:eastAsia="Times New Roman" w:cstheme="minorHAnsi"/>
                <w:b/>
                <w:color w:val="000000" w:themeColor="text1"/>
                <w:sz w:val="20"/>
                <w:szCs w:val="20"/>
              </w:rPr>
              <w:t>B</w:t>
            </w:r>
            <w:r w:rsidRPr="006629B1">
              <w:rPr>
                <w:rFonts w:eastAsia="Times New Roman" w:cstheme="minorHAnsi"/>
                <w:b/>
                <w:color w:val="000000" w:themeColor="text1"/>
                <w:sz w:val="20"/>
                <w:szCs w:val="20"/>
                <w:lang w:val="en-US"/>
              </w:rPr>
              <w:t>5</w:t>
            </w:r>
            <w:r w:rsidRPr="006629B1">
              <w:rPr>
                <w:rFonts w:eastAsia="Times New Roman" w:cstheme="minorHAnsi"/>
                <w:b/>
                <w:color w:val="000000" w:themeColor="text1"/>
                <w:sz w:val="20"/>
                <w:szCs w:val="20"/>
              </w:rPr>
              <w:t xml:space="preserve">. Περιβάλλον, Υγεία </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8505" w:type="dxa"/>
            <w:gridSpan w:val="3"/>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 απαντήστε στις επόμενες ερωτήσεις του Β5.)</w:t>
            </w: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Β5.1. Χρήση γενετικά τροποποιημένων μικροοργανισμών/οργανισμών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Β5.2. Χρήση γενετικά τροποποιημένων φυτών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Β5.3. Γενετική τροποποίηση μικροοργανισμών ή/και φυτών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lastRenderedPageBreak/>
              <w:t>Β5.4. Απελευθέρωση στο περιβάλλον γενετικά τροποποιημένων μικροοργανισμών ή/και οργανισμών ή/και φυτών</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Β5.5. Έρευνα σε/με προστατευόμενα είδη (ζωικά, φυτικά)</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left w:val="nil"/>
              <w:right w:val="nil"/>
            </w:tcBorders>
          </w:tcPr>
          <w:p w:rsidR="006629B1" w:rsidRPr="006629B1" w:rsidRDefault="006629B1" w:rsidP="007841CA">
            <w:pPr>
              <w:spacing w:after="0" w:line="240" w:lineRule="auto"/>
              <w:rPr>
                <w:rFonts w:eastAsia="Times New Roman" w:cstheme="minorHAnsi"/>
                <w:color w:val="FF0000"/>
                <w:sz w:val="20"/>
                <w:szCs w:val="20"/>
              </w:rPr>
            </w:pPr>
          </w:p>
        </w:tc>
        <w:tc>
          <w:tcPr>
            <w:tcW w:w="851"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B</w:t>
            </w:r>
            <w:r w:rsidRPr="006629B1">
              <w:rPr>
                <w:rFonts w:eastAsia="Times New Roman" w:cstheme="minorHAnsi"/>
                <w:b/>
                <w:color w:val="000000" w:themeColor="text1"/>
                <w:sz w:val="20"/>
                <w:szCs w:val="20"/>
                <w:lang w:val="en-US"/>
              </w:rPr>
              <w:t>6</w:t>
            </w:r>
            <w:r w:rsidRPr="006629B1">
              <w:rPr>
                <w:rFonts w:eastAsia="Times New Roman" w:cstheme="minorHAnsi"/>
                <w:b/>
                <w:color w:val="000000" w:themeColor="text1"/>
                <w:sz w:val="20"/>
                <w:szCs w:val="20"/>
              </w:rPr>
              <w:t>. Τρίτες χώρες</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8505" w:type="dxa"/>
            <w:gridSpan w:val="3"/>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 απαντήστε στις επόμενες ερωτήσεις του Β6.)</w:t>
            </w: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Β6.1. Χρήση πόρων (π.χ. ιστοί ανθρώπων ή ζώων, γενετικό υλικό, ζώα, υλικό ιστορικής και πολιτιστικής αξίας, προστατευόμενα είδη </w:t>
            </w:r>
            <w:proofErr w:type="spellStart"/>
            <w:r w:rsidRPr="006629B1">
              <w:rPr>
                <w:rFonts w:eastAsia="Times New Roman" w:cstheme="minorHAnsi"/>
                <w:color w:val="000000" w:themeColor="text1"/>
                <w:sz w:val="20"/>
                <w:szCs w:val="20"/>
              </w:rPr>
              <w:t>κλπ</w:t>
            </w:r>
            <w:proofErr w:type="spellEnd"/>
            <w:r w:rsidRPr="006629B1">
              <w:rPr>
                <w:rFonts w:eastAsia="Times New Roman" w:cstheme="minorHAnsi"/>
                <w:color w:val="000000" w:themeColor="text1"/>
                <w:sz w:val="20"/>
                <w:szCs w:val="20"/>
              </w:rPr>
              <w:t>)</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Β6.2. Εισαγωγή/εξαγωγή υλικών και δεδομένων μεταξύ ΕΕ και τρίτης χώρας</w:t>
            </w:r>
          </w:p>
        </w:tc>
        <w:tc>
          <w:tcPr>
            <w:tcW w:w="851"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left w:val="nil"/>
              <w:right w:val="nil"/>
            </w:tcBorders>
          </w:tcPr>
          <w:p w:rsidR="006629B1" w:rsidRPr="006629B1" w:rsidRDefault="006629B1" w:rsidP="007841CA">
            <w:pPr>
              <w:spacing w:after="0" w:line="240" w:lineRule="auto"/>
              <w:rPr>
                <w:rFonts w:eastAsia="Times New Roman" w:cstheme="minorHAnsi"/>
                <w:color w:val="000000" w:themeColor="text1"/>
                <w:sz w:val="20"/>
                <w:szCs w:val="20"/>
              </w:rPr>
            </w:pPr>
          </w:p>
        </w:tc>
        <w:tc>
          <w:tcPr>
            <w:tcW w:w="851"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c>
          <w:tcPr>
            <w:tcW w:w="288" w:type="dxa"/>
            <w:tcBorders>
              <w:left w:val="nil"/>
              <w:right w:val="nil"/>
            </w:tcBorders>
          </w:tcPr>
          <w:p w:rsidR="006629B1" w:rsidRPr="006629B1" w:rsidRDefault="006629B1" w:rsidP="007841CA">
            <w:pPr>
              <w:spacing w:after="0" w:line="240" w:lineRule="auto"/>
              <w:jc w:val="both"/>
              <w:rPr>
                <w:rFonts w:eastAsia="Times New Roman" w:cstheme="minorHAnsi"/>
                <w:color w:val="000000" w:themeColor="text1"/>
                <w:sz w:val="20"/>
                <w:szCs w:val="20"/>
              </w:rPr>
            </w:pPr>
          </w:p>
        </w:tc>
      </w:tr>
      <w:tr w:rsidR="006629B1" w:rsidRPr="006629B1" w:rsidTr="00C547EA">
        <w:tc>
          <w:tcPr>
            <w:tcW w:w="7366"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B7. Έρευνα διττής χρήσης  (</w:t>
            </w:r>
            <w:proofErr w:type="spellStart"/>
            <w:r w:rsidRPr="006629B1">
              <w:rPr>
                <w:rFonts w:eastAsia="Times New Roman" w:cstheme="minorHAnsi"/>
                <w:b/>
                <w:color w:val="000000" w:themeColor="text1"/>
                <w:sz w:val="20"/>
                <w:szCs w:val="20"/>
              </w:rPr>
              <w:t>dual</w:t>
            </w:r>
            <w:proofErr w:type="spellEnd"/>
            <w:r w:rsidRPr="006629B1">
              <w:rPr>
                <w:rFonts w:eastAsia="Times New Roman" w:cstheme="minorHAnsi"/>
                <w:b/>
                <w:color w:val="000000" w:themeColor="text1"/>
                <w:sz w:val="20"/>
                <w:szCs w:val="20"/>
              </w:rPr>
              <w:t xml:space="preserve"> </w:t>
            </w:r>
            <w:proofErr w:type="spellStart"/>
            <w:r w:rsidRPr="006629B1">
              <w:rPr>
                <w:rFonts w:eastAsia="Times New Roman" w:cstheme="minorHAnsi"/>
                <w:b/>
                <w:color w:val="000000" w:themeColor="text1"/>
                <w:sz w:val="20"/>
                <w:szCs w:val="20"/>
              </w:rPr>
              <w:t>use</w:t>
            </w:r>
            <w:proofErr w:type="spellEnd"/>
            <w:r w:rsidRPr="006629B1">
              <w:rPr>
                <w:rFonts w:eastAsia="Times New Roman" w:cstheme="minorHAnsi"/>
                <w:b/>
                <w:color w:val="000000" w:themeColor="text1"/>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288"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p>
        </w:tc>
      </w:tr>
      <w:tr w:rsidR="006629B1" w:rsidRPr="006629B1" w:rsidTr="00C547EA">
        <w:tc>
          <w:tcPr>
            <w:tcW w:w="8505" w:type="dxa"/>
            <w:gridSpan w:val="3"/>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στην προηγούμενη ερώτηση είναι ΝΑΙ, απαντήστε στις επόμενες ερωτήσεις του Β7.)</w:t>
            </w:r>
          </w:p>
        </w:tc>
      </w:tr>
      <w:tr w:rsidR="006629B1" w:rsidRPr="006629B1" w:rsidTr="00C547EA">
        <w:tc>
          <w:tcPr>
            <w:tcW w:w="7366"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Β7.1. Πιθανότητα κακόβουλης χρήσης αποτελεσμάτων έρευνας (από τρίτους)</w:t>
            </w:r>
          </w:p>
        </w:tc>
        <w:tc>
          <w:tcPr>
            <w:tcW w:w="851"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288"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p>
        </w:tc>
      </w:tr>
      <w:tr w:rsidR="006629B1" w:rsidRPr="006629B1" w:rsidTr="00C547EA">
        <w:tc>
          <w:tcPr>
            <w:tcW w:w="7366" w:type="dxa"/>
            <w:tcBorders>
              <w:top w:val="single" w:sz="4" w:space="0" w:color="auto"/>
              <w:left w:val="nil"/>
              <w:bottom w:val="single" w:sz="4" w:space="0" w:color="auto"/>
              <w:right w:val="nil"/>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851" w:type="dxa"/>
            <w:tcBorders>
              <w:top w:val="single" w:sz="4" w:space="0" w:color="auto"/>
              <w:left w:val="nil"/>
              <w:bottom w:val="single" w:sz="4" w:space="0" w:color="auto"/>
              <w:right w:val="nil"/>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288" w:type="dxa"/>
            <w:tcBorders>
              <w:top w:val="single" w:sz="4" w:space="0" w:color="auto"/>
              <w:left w:val="nil"/>
              <w:bottom w:val="single" w:sz="4" w:space="0" w:color="auto"/>
              <w:right w:val="nil"/>
            </w:tcBorders>
          </w:tcPr>
          <w:p w:rsidR="006629B1" w:rsidRPr="006629B1" w:rsidRDefault="006629B1" w:rsidP="007841CA">
            <w:pPr>
              <w:spacing w:after="0" w:line="240" w:lineRule="auto"/>
              <w:rPr>
                <w:rFonts w:eastAsia="Times New Roman" w:cstheme="minorHAnsi"/>
                <w:b/>
                <w:color w:val="000000" w:themeColor="text1"/>
                <w:sz w:val="20"/>
                <w:szCs w:val="20"/>
              </w:rPr>
            </w:pPr>
          </w:p>
        </w:tc>
      </w:tr>
      <w:tr w:rsidR="006629B1" w:rsidRPr="006629B1" w:rsidTr="00C547EA">
        <w:tc>
          <w:tcPr>
            <w:tcW w:w="7366"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B8</w:t>
            </w:r>
            <w:r w:rsidRPr="006629B1">
              <w:rPr>
                <w:rFonts w:eastAsia="Times New Roman" w:cstheme="minorHAnsi"/>
                <w:b/>
                <w:sz w:val="20"/>
                <w:szCs w:val="20"/>
              </w:rPr>
              <w:t>. Πιθανοί κίνδυνοι για το περιβάλλον, τους ερευνητές ή τρίτους κατά τη διεξαγωγή της έρευνας</w:t>
            </w:r>
          </w:p>
        </w:tc>
        <w:tc>
          <w:tcPr>
            <w:tcW w:w="851"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288"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p>
        </w:tc>
      </w:tr>
      <w:tr w:rsidR="006629B1" w:rsidRPr="006629B1" w:rsidTr="00C547EA">
        <w:tc>
          <w:tcPr>
            <w:tcW w:w="8505" w:type="dxa"/>
            <w:gridSpan w:val="3"/>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jc w:val="both"/>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είναι ΝΑΙ, αναπτύξατε τους τρόπους ελαχιστοποίησης αυτών και αντιμετώπισης ατυχημάτων:</w:t>
            </w:r>
          </w:p>
          <w:p w:rsidR="006629B1" w:rsidRPr="006629B1" w:rsidRDefault="006629B1" w:rsidP="007841CA">
            <w:pPr>
              <w:spacing w:after="0" w:line="240" w:lineRule="auto"/>
              <w:jc w:val="both"/>
              <w:rPr>
                <w:rFonts w:eastAsia="Times New Roman" w:cstheme="minorHAnsi"/>
                <w:b/>
                <w:color w:val="000000" w:themeColor="text1"/>
                <w:sz w:val="20"/>
                <w:szCs w:val="20"/>
              </w:rPr>
            </w:pPr>
          </w:p>
        </w:tc>
      </w:tr>
      <w:tr w:rsidR="006629B1" w:rsidRPr="006629B1" w:rsidTr="00C547EA">
        <w:tc>
          <w:tcPr>
            <w:tcW w:w="7366" w:type="dxa"/>
            <w:tcBorders>
              <w:top w:val="single" w:sz="4" w:space="0" w:color="auto"/>
              <w:left w:val="nil"/>
              <w:bottom w:val="single" w:sz="4" w:space="0" w:color="auto"/>
              <w:right w:val="nil"/>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851" w:type="dxa"/>
            <w:tcBorders>
              <w:top w:val="single" w:sz="4" w:space="0" w:color="auto"/>
              <w:left w:val="nil"/>
              <w:bottom w:val="single" w:sz="4" w:space="0" w:color="auto"/>
              <w:right w:val="nil"/>
            </w:tcBorders>
          </w:tcPr>
          <w:p w:rsidR="006629B1" w:rsidRPr="006629B1" w:rsidRDefault="006629B1" w:rsidP="007841CA">
            <w:pPr>
              <w:spacing w:after="0" w:line="240" w:lineRule="auto"/>
              <w:rPr>
                <w:rFonts w:eastAsia="Times New Roman" w:cstheme="minorHAnsi"/>
                <w:b/>
                <w:color w:val="000000" w:themeColor="text1"/>
                <w:sz w:val="20"/>
                <w:szCs w:val="20"/>
              </w:rPr>
            </w:pPr>
          </w:p>
        </w:tc>
        <w:tc>
          <w:tcPr>
            <w:tcW w:w="288" w:type="dxa"/>
            <w:tcBorders>
              <w:top w:val="single" w:sz="4" w:space="0" w:color="auto"/>
              <w:left w:val="nil"/>
              <w:bottom w:val="single" w:sz="4" w:space="0" w:color="auto"/>
              <w:right w:val="nil"/>
            </w:tcBorders>
          </w:tcPr>
          <w:p w:rsidR="006629B1" w:rsidRPr="006629B1" w:rsidRDefault="006629B1" w:rsidP="007841CA">
            <w:pPr>
              <w:spacing w:after="0" w:line="240" w:lineRule="auto"/>
              <w:rPr>
                <w:rFonts w:eastAsia="Times New Roman" w:cstheme="minorHAnsi"/>
                <w:b/>
                <w:color w:val="000000" w:themeColor="text1"/>
                <w:sz w:val="20"/>
                <w:szCs w:val="20"/>
              </w:rPr>
            </w:pPr>
          </w:p>
        </w:tc>
      </w:tr>
      <w:tr w:rsidR="006629B1" w:rsidRPr="006629B1" w:rsidTr="00C547EA">
        <w:tc>
          <w:tcPr>
            <w:tcW w:w="7366"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 xml:space="preserve">Β9. Άλλα ζητήματα ηθικής και δεοντολογίας που τυχόν προκύψουν και δεν καλύπτονται από τα παραπάνω </w:t>
            </w:r>
          </w:p>
        </w:tc>
        <w:tc>
          <w:tcPr>
            <w:tcW w:w="851"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p>
        </w:tc>
        <w:tc>
          <w:tcPr>
            <w:tcW w:w="288" w:type="dxa"/>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p>
        </w:tc>
      </w:tr>
      <w:tr w:rsidR="006629B1" w:rsidRPr="006629B1" w:rsidTr="00C547EA">
        <w:tc>
          <w:tcPr>
            <w:tcW w:w="8505" w:type="dxa"/>
            <w:gridSpan w:val="3"/>
            <w:tcBorders>
              <w:top w:val="single" w:sz="4" w:space="0" w:color="auto"/>
              <w:left w:val="single" w:sz="4" w:space="0" w:color="auto"/>
              <w:bottom w:val="single" w:sz="4" w:space="0" w:color="auto"/>
              <w:right w:val="single" w:sz="4" w:space="0" w:color="auto"/>
            </w:tcBorders>
          </w:tcPr>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Αν η απάντηση είναι ΝΑΙ, αναπτύξατε:</w:t>
            </w: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tabs>
          <w:tab w:val="left" w:pos="4940"/>
        </w:tabs>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ab/>
      </w:r>
    </w:p>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 xml:space="preserve">Γ. ΑΝΑΛΥΤΙΚΗ ΠΕΡΙΓΡΑΦΗ ΖΗΤΗΜΑΤΩΝ </w:t>
      </w:r>
      <w:r w:rsidRPr="006629B1">
        <w:rPr>
          <w:rFonts w:eastAsia="Times New Roman" w:cstheme="minorHAnsi"/>
          <w:b/>
          <w:sz w:val="20"/>
          <w:szCs w:val="20"/>
        </w:rPr>
        <w:t>ΗΘΙΚΗΣ ΚΑΙ ΔΕ</w:t>
      </w:r>
      <w:r w:rsidRPr="006629B1">
        <w:rPr>
          <w:rFonts w:eastAsia="Times New Roman" w:cstheme="minorHAnsi"/>
          <w:b/>
          <w:color w:val="000000" w:themeColor="text1"/>
          <w:sz w:val="20"/>
          <w:szCs w:val="20"/>
        </w:rPr>
        <w:t>ΟΝΤΟΛΟΓΙΑΣ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6629B1" w:rsidRPr="006629B1" w:rsidTr="00C547EA">
        <w:tc>
          <w:tcPr>
            <w:tcW w:w="8500" w:type="dxa"/>
            <w:shd w:val="pct15" w:color="auto" w:fill="auto"/>
          </w:tcPr>
          <w:p w:rsidR="006629B1" w:rsidRPr="006629B1" w:rsidRDefault="006629B1" w:rsidP="007841CA">
            <w:pPr>
              <w:tabs>
                <w:tab w:val="left" w:pos="5232"/>
              </w:tabs>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Γ1. Να αναλυθούν τα ζητήματα ηθικής και δεοντολογίας που προκύπτουν από οποιοδήποτε από τα πεδία της παραγράφου Β έχει απαντηθεί ΝΑΙ και να </w:t>
            </w:r>
            <w:proofErr w:type="spellStart"/>
            <w:r w:rsidRPr="006629B1">
              <w:rPr>
                <w:rFonts w:eastAsia="Times New Roman" w:cstheme="minorHAnsi"/>
                <w:color w:val="000000" w:themeColor="text1"/>
                <w:sz w:val="20"/>
                <w:szCs w:val="20"/>
              </w:rPr>
              <w:t>περιγραφεί</w:t>
            </w:r>
            <w:proofErr w:type="spellEnd"/>
            <w:r w:rsidRPr="006629B1">
              <w:rPr>
                <w:rFonts w:eastAsia="Times New Roman" w:cstheme="minorHAnsi"/>
                <w:color w:val="000000" w:themeColor="text1"/>
                <w:sz w:val="20"/>
                <w:szCs w:val="20"/>
              </w:rPr>
              <w:t xml:space="preserve"> ο τρόπος διαχείρισής τους. Επιπλέον να αναφερθούν άλλα ζητήματα ηθικής και δεοντολογίας που θεωρείτε ότι προκύπτουν και δεν έχουν καλυφθεί.</w:t>
            </w:r>
          </w:p>
          <w:p w:rsidR="006629B1" w:rsidRPr="006629B1" w:rsidRDefault="006629B1" w:rsidP="007841CA">
            <w:pPr>
              <w:tabs>
                <w:tab w:val="left" w:pos="5232"/>
              </w:tabs>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[Μέγιστη έκταση 250 λέξεις]</w:t>
            </w:r>
          </w:p>
        </w:tc>
      </w:tr>
      <w:tr w:rsidR="006629B1" w:rsidRPr="006629B1" w:rsidTr="00C547EA">
        <w:tc>
          <w:tcPr>
            <w:tcW w:w="8500" w:type="dxa"/>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7841CA" w:rsidRPr="007841CA" w:rsidRDefault="007841CA" w:rsidP="007841CA">
      <w:pPr>
        <w:spacing w:after="0" w:line="240" w:lineRule="auto"/>
        <w:rPr>
          <w:rFonts w:eastAsia="Times New Roman" w:cstheme="minorHAnsi"/>
          <w:b/>
          <w:color w:val="000000" w:themeColor="text1"/>
          <w:sz w:val="10"/>
          <w:szCs w:val="10"/>
        </w:rPr>
      </w:pPr>
    </w:p>
    <w:p w:rsidR="006629B1" w:rsidRPr="006629B1" w:rsidRDefault="006629B1" w:rsidP="007841CA">
      <w:pPr>
        <w:spacing w:after="0" w:line="240" w:lineRule="auto"/>
        <w:rPr>
          <w:rFonts w:eastAsia="Times New Roman" w:cstheme="minorHAnsi"/>
          <w:b/>
          <w:color w:val="000000" w:themeColor="text1"/>
          <w:sz w:val="20"/>
          <w:szCs w:val="20"/>
        </w:rPr>
      </w:pPr>
      <w:r w:rsidRPr="006629B1">
        <w:rPr>
          <w:rFonts w:eastAsia="Times New Roman" w:cstheme="minorHAnsi"/>
          <w:b/>
          <w:color w:val="000000" w:themeColor="text1"/>
          <w:sz w:val="20"/>
          <w:szCs w:val="20"/>
        </w:rPr>
        <w:t>Δ. ΔΙΑΣΦΑΛΙΣΗ ΠΡΟΣΤΑΣΙΑΣ ΠΡΟΣΩΠΙΚΩΝ ΔΕΔΟΜΕΝΩΝ</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6629B1" w:rsidRPr="006629B1" w:rsidTr="00C547EA">
        <w:tc>
          <w:tcPr>
            <w:tcW w:w="8500" w:type="dxa"/>
            <w:shd w:val="pct15" w:color="auto" w:fill="auto"/>
          </w:tcPr>
          <w:p w:rsidR="006629B1" w:rsidRPr="006629B1" w:rsidRDefault="006629B1" w:rsidP="007841CA">
            <w:pPr>
              <w:tabs>
                <w:tab w:val="left" w:pos="5232"/>
              </w:tabs>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Δ1. Αναλυτική περιγραφή μηχανισμών προστασίας προσωπικών δεδομένων των συμμετεχόντων υποκειμένων.</w:t>
            </w:r>
          </w:p>
        </w:tc>
      </w:tr>
      <w:tr w:rsidR="006629B1" w:rsidRPr="006629B1" w:rsidTr="00C547EA">
        <w:tc>
          <w:tcPr>
            <w:tcW w:w="8500" w:type="dxa"/>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7841CA" w:rsidRDefault="006629B1" w:rsidP="007841CA">
      <w:pPr>
        <w:spacing w:after="0" w:line="240" w:lineRule="auto"/>
        <w:rPr>
          <w:rFonts w:eastAsia="Times New Roman" w:cstheme="minorHAnsi"/>
          <w:color w:val="000000" w:themeColor="text1"/>
          <w:sz w:val="10"/>
          <w:szCs w:val="10"/>
        </w:rPr>
      </w:pPr>
    </w:p>
    <w:p w:rsidR="006629B1" w:rsidRPr="006629B1" w:rsidRDefault="006629B1" w:rsidP="007841CA">
      <w:pPr>
        <w:spacing w:after="0" w:line="240" w:lineRule="auto"/>
        <w:rPr>
          <w:rFonts w:eastAsia="Times New Roman" w:cstheme="minorHAnsi"/>
          <w:b/>
          <w:caps/>
          <w:color w:val="000000" w:themeColor="text1"/>
          <w:sz w:val="20"/>
          <w:szCs w:val="20"/>
        </w:rPr>
      </w:pPr>
      <w:r w:rsidRPr="006629B1">
        <w:rPr>
          <w:rFonts w:eastAsia="Times New Roman" w:cstheme="minorHAnsi"/>
          <w:b/>
          <w:caps/>
          <w:color w:val="000000" w:themeColor="text1"/>
          <w:sz w:val="20"/>
          <w:szCs w:val="20"/>
        </w:rPr>
        <w:t>Ε. Χρηματοδότηση/Οικονομικές Συμφωνίες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6629B1" w:rsidRPr="006629B1" w:rsidTr="00C547EA">
        <w:tc>
          <w:tcPr>
            <w:tcW w:w="8359"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Ε1. Να δηλωθούν όλες οι πηγές χρηματοδότησης του  έργου. Ιδίως να αναφερθούν τυχόν όροι από πλευράς χρηματοδότη που σχετίζονται με την δημοσιοποίηση των αποτελεσμάτων του έργου*. </w:t>
            </w:r>
          </w:p>
        </w:tc>
      </w:tr>
      <w:tr w:rsidR="006629B1" w:rsidRPr="006629B1" w:rsidTr="00C547EA">
        <w:tc>
          <w:tcPr>
            <w:tcW w:w="8359" w:type="dxa"/>
            <w:tcBorders>
              <w:bottom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rPr>
          <w:rFonts w:eastAsia="Times New Roman" w:cstheme="minorHAnsi"/>
          <w:i/>
          <w:color w:val="000000" w:themeColor="text1"/>
          <w:sz w:val="20"/>
          <w:szCs w:val="20"/>
        </w:rPr>
      </w:pPr>
      <w:r w:rsidRPr="006629B1">
        <w:rPr>
          <w:rFonts w:eastAsia="Times New Roman" w:cstheme="minorHAnsi"/>
          <w:i/>
          <w:color w:val="000000" w:themeColor="text1"/>
          <w:sz w:val="20"/>
          <w:szCs w:val="20"/>
        </w:rPr>
        <w:t>*Στην αίτηση επισυνάπτονται τυχόν συμβόλαια αναφορικά με τη χρηματοδότηση του έργου ή αμοιβές.</w:t>
      </w:r>
    </w:p>
    <w:p w:rsidR="006629B1" w:rsidRPr="007841CA" w:rsidRDefault="006629B1" w:rsidP="007841CA">
      <w:pPr>
        <w:spacing w:after="0" w:line="240" w:lineRule="auto"/>
        <w:rPr>
          <w:rFonts w:eastAsia="Times New Roman" w:cstheme="minorHAnsi"/>
          <w:b/>
          <w:color w:val="000000" w:themeColor="text1"/>
          <w:sz w:val="10"/>
          <w:szCs w:val="1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6629B1" w:rsidRPr="006629B1" w:rsidTr="00C547EA">
        <w:tc>
          <w:tcPr>
            <w:tcW w:w="8359"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Ε2. Να δηλωθούν όλες οι αμοιβές, υπηρεσίες ή άλλου είδους παροχές που θα δοθούν στους συμμετέχοντες στο ερευνητικό έργο. </w:t>
            </w:r>
          </w:p>
        </w:tc>
      </w:tr>
      <w:tr w:rsidR="006629B1" w:rsidRPr="006629B1" w:rsidTr="00C547EA">
        <w:tc>
          <w:tcPr>
            <w:tcW w:w="8359" w:type="dxa"/>
            <w:tcBorders>
              <w:bottom w:val="single" w:sz="4" w:space="0" w:color="auto"/>
            </w:tcBorders>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7841CA" w:rsidRDefault="006629B1" w:rsidP="007841CA">
      <w:pPr>
        <w:spacing w:after="0" w:line="240" w:lineRule="auto"/>
        <w:rPr>
          <w:rFonts w:eastAsia="Times New Roman" w:cstheme="minorHAnsi"/>
          <w:color w:val="000000" w:themeColor="text1"/>
          <w:sz w:val="10"/>
          <w:szCs w:val="10"/>
        </w:rPr>
      </w:pPr>
    </w:p>
    <w:p w:rsidR="006629B1" w:rsidRPr="006629B1" w:rsidRDefault="006629B1" w:rsidP="007841CA">
      <w:pPr>
        <w:spacing w:after="0" w:line="240" w:lineRule="auto"/>
        <w:rPr>
          <w:rFonts w:eastAsia="Times New Roman" w:cstheme="minorHAnsi"/>
          <w:b/>
          <w:caps/>
          <w:color w:val="000000" w:themeColor="text1"/>
          <w:sz w:val="20"/>
          <w:szCs w:val="20"/>
        </w:rPr>
      </w:pPr>
      <w:proofErr w:type="spellStart"/>
      <w:r w:rsidRPr="006629B1">
        <w:rPr>
          <w:rFonts w:eastAsia="Times New Roman" w:cstheme="minorHAnsi"/>
          <w:b/>
          <w:caps/>
          <w:color w:val="000000" w:themeColor="text1"/>
          <w:sz w:val="20"/>
          <w:szCs w:val="20"/>
        </w:rPr>
        <w:t>Σ</w:t>
      </w:r>
      <w:r w:rsidRPr="006629B1">
        <w:rPr>
          <w:rFonts w:eastAsia="Times New Roman" w:cstheme="minorHAnsi"/>
          <w:b/>
          <w:smallCaps/>
          <w:color w:val="000000" w:themeColor="text1"/>
          <w:sz w:val="20"/>
          <w:szCs w:val="20"/>
        </w:rPr>
        <w:t>τ</w:t>
      </w:r>
      <w:proofErr w:type="spellEnd"/>
      <w:r w:rsidRPr="006629B1">
        <w:rPr>
          <w:rFonts w:eastAsia="Times New Roman" w:cstheme="minorHAnsi"/>
          <w:b/>
          <w:caps/>
          <w:color w:val="000000" w:themeColor="text1"/>
          <w:sz w:val="20"/>
          <w:szCs w:val="20"/>
        </w:rPr>
        <w:t xml:space="preserve">. Αδειοδοτήσεις ανεξάρτητων αρχών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Στ1. Να επισυναφθούν </w:t>
            </w:r>
            <w:proofErr w:type="spellStart"/>
            <w:r w:rsidRPr="006629B1">
              <w:rPr>
                <w:rFonts w:eastAsia="Times New Roman" w:cstheme="minorHAnsi"/>
                <w:color w:val="000000" w:themeColor="text1"/>
                <w:sz w:val="20"/>
                <w:szCs w:val="20"/>
              </w:rPr>
              <w:t>αδειοδοτήσεις</w:t>
            </w:r>
            <w:proofErr w:type="spellEnd"/>
            <w:r w:rsidRPr="006629B1">
              <w:rPr>
                <w:rFonts w:eastAsia="Times New Roman" w:cstheme="minorHAnsi"/>
                <w:color w:val="000000" w:themeColor="text1"/>
                <w:sz w:val="20"/>
                <w:szCs w:val="20"/>
              </w:rPr>
              <w:t xml:space="preserve"> που έχουν ληφθεί από αρμόδιες αρχές και οι οποίες είναι απαραίτητες για την διεξαγωγή του συγκεκριμένου έργου (π.χ. κτηνιατρική υπηρεσία, αρχή προστασίας δεδομένων προσωπικού χαρακτήρα, εθνική αρχή ιατρικώς υποβοηθούμενης αναπαραγωγής </w:t>
            </w:r>
            <w:proofErr w:type="spellStart"/>
            <w:r w:rsidRPr="006629B1">
              <w:rPr>
                <w:rFonts w:eastAsia="Times New Roman" w:cstheme="minorHAnsi"/>
                <w:color w:val="000000" w:themeColor="text1"/>
                <w:sz w:val="20"/>
                <w:szCs w:val="20"/>
              </w:rPr>
              <w:t>κλπ</w:t>
            </w:r>
            <w:proofErr w:type="spellEnd"/>
            <w:r w:rsidRPr="006629B1">
              <w:rPr>
                <w:rFonts w:eastAsia="Times New Roman" w:cstheme="minorHAnsi"/>
                <w:color w:val="000000" w:themeColor="text1"/>
                <w:sz w:val="20"/>
                <w:szCs w:val="20"/>
              </w:rPr>
              <w:t xml:space="preserve">). Εάν δεν απαιτούνται συμπληρώνετε “ΔΕΝ ΙΣΧΥΕΙ”. </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p>
          <w:p w:rsidR="006629B1" w:rsidRPr="006629B1" w:rsidRDefault="006629B1" w:rsidP="007841CA">
            <w:pPr>
              <w:spacing w:after="0" w:line="240" w:lineRule="auto"/>
              <w:rPr>
                <w:rFonts w:eastAsia="Times New Roman" w:cstheme="minorHAnsi"/>
                <w:color w:val="000000" w:themeColor="text1"/>
                <w:sz w:val="20"/>
                <w:szCs w:val="20"/>
              </w:rPr>
            </w:pPr>
          </w:p>
        </w:tc>
      </w:tr>
    </w:tbl>
    <w:p w:rsidR="006629B1" w:rsidRPr="006629B1" w:rsidRDefault="006629B1" w:rsidP="007841CA">
      <w:pPr>
        <w:spacing w:after="0" w:line="240" w:lineRule="auto"/>
        <w:rPr>
          <w:rFonts w:eastAsia="Times New Roman" w:cstheme="minorHAnsi"/>
          <w:color w:val="000000" w:themeColor="text1"/>
          <w:sz w:val="20"/>
          <w:szCs w:val="20"/>
        </w:rPr>
      </w:pPr>
    </w:p>
    <w:p w:rsidR="007841CA" w:rsidRDefault="007841CA" w:rsidP="007841CA">
      <w:pPr>
        <w:spacing w:after="0" w:line="240" w:lineRule="auto"/>
        <w:jc w:val="both"/>
        <w:rPr>
          <w:rFonts w:eastAsia="Times New Roman" w:cstheme="minorHAnsi"/>
          <w:b/>
          <w:color w:val="000000" w:themeColor="text1"/>
          <w:sz w:val="20"/>
          <w:szCs w:val="20"/>
          <w:lang w:val="en-US"/>
        </w:rPr>
      </w:pPr>
    </w:p>
    <w:p w:rsidR="007841CA" w:rsidRDefault="007841CA" w:rsidP="007841CA">
      <w:pPr>
        <w:spacing w:after="0" w:line="240" w:lineRule="auto"/>
        <w:jc w:val="both"/>
        <w:rPr>
          <w:rFonts w:eastAsia="Times New Roman" w:cstheme="minorHAnsi"/>
          <w:b/>
          <w:color w:val="000000" w:themeColor="text1"/>
          <w:sz w:val="20"/>
          <w:szCs w:val="20"/>
          <w:lang w:val="en-US"/>
        </w:rPr>
      </w:pPr>
    </w:p>
    <w:p w:rsidR="007841CA" w:rsidRDefault="007841CA" w:rsidP="007841CA">
      <w:pPr>
        <w:spacing w:after="0" w:line="240" w:lineRule="auto"/>
        <w:jc w:val="both"/>
        <w:rPr>
          <w:rFonts w:eastAsia="Times New Roman" w:cstheme="minorHAnsi"/>
          <w:b/>
          <w:color w:val="000000" w:themeColor="text1"/>
          <w:sz w:val="20"/>
          <w:szCs w:val="20"/>
          <w:lang w:val="en-US"/>
        </w:rPr>
      </w:pPr>
    </w:p>
    <w:p w:rsidR="006629B1" w:rsidRPr="006629B1" w:rsidRDefault="006629B1" w:rsidP="007841CA">
      <w:pPr>
        <w:spacing w:after="0" w:line="240" w:lineRule="auto"/>
        <w:jc w:val="both"/>
        <w:rPr>
          <w:rFonts w:eastAsia="Times New Roman" w:cstheme="minorHAnsi"/>
          <w:b/>
          <w:color w:val="000000" w:themeColor="text1"/>
          <w:sz w:val="20"/>
          <w:szCs w:val="20"/>
        </w:rPr>
      </w:pPr>
      <w:bookmarkStart w:id="0" w:name="_GoBack"/>
      <w:bookmarkEnd w:id="0"/>
      <w:r w:rsidRPr="006629B1">
        <w:rPr>
          <w:rFonts w:eastAsia="Times New Roman" w:cstheme="minorHAnsi"/>
          <w:b/>
          <w:color w:val="000000" w:themeColor="text1"/>
          <w:sz w:val="20"/>
          <w:szCs w:val="20"/>
          <w:lang w:val="en-US"/>
        </w:rPr>
        <w:t>Ζ</w:t>
      </w:r>
      <w:r w:rsidRPr="006629B1">
        <w:rPr>
          <w:rFonts w:eastAsia="Times New Roman" w:cstheme="minorHAnsi"/>
          <w:b/>
          <w:color w:val="000000" w:themeColor="text1"/>
          <w:sz w:val="20"/>
          <w:szCs w:val="20"/>
        </w:rPr>
        <w:t xml:space="preserve">. </w:t>
      </w:r>
      <w:r w:rsidRPr="006629B1">
        <w:rPr>
          <w:rFonts w:eastAsia="Times New Roman" w:cstheme="minorHAnsi"/>
          <w:b/>
          <w:color w:val="000000" w:themeColor="text1"/>
          <w:sz w:val="20"/>
          <w:szCs w:val="20"/>
          <w:lang w:val="en-US"/>
        </w:rPr>
        <w:t>ΠΡΩΤΟΚΟΛΛΟ ΕΡΓΟΥ</w:t>
      </w:r>
      <w:r w:rsidRPr="006629B1">
        <w:rPr>
          <w:rFonts w:eastAsia="Times New Roman" w:cstheme="minorHAnsi"/>
          <w:b/>
          <w:color w:val="000000" w:themeColor="text1"/>
          <w:sz w:val="20"/>
          <w:szCs w:val="20"/>
        </w:rPr>
        <w:t xml:space="preserve"> </w:t>
      </w:r>
    </w:p>
    <w:p w:rsidR="006629B1" w:rsidRPr="006629B1" w:rsidRDefault="006629B1" w:rsidP="007841CA">
      <w:pPr>
        <w:spacing w:after="0" w:line="240" w:lineRule="auto"/>
        <w:jc w:val="both"/>
        <w:rPr>
          <w:rFonts w:eastAsia="Times New Roman" w:cstheme="minorHAnsi"/>
          <w:b/>
          <w:color w:val="000000" w:themeColor="text1"/>
          <w:sz w:val="20"/>
          <w:szCs w:val="20"/>
        </w:rPr>
      </w:pPr>
    </w:p>
    <w:tbl>
      <w:tblPr>
        <w:tblStyle w:val="a3"/>
        <w:tblW w:w="8565" w:type="dxa"/>
        <w:tblLook w:val="04A0" w:firstRow="1" w:lastRow="0" w:firstColumn="1" w:lastColumn="0" w:noHBand="0" w:noVBand="1"/>
      </w:tblPr>
      <w:tblGrid>
        <w:gridCol w:w="7508"/>
        <w:gridCol w:w="1051"/>
        <w:gridCol w:w="6"/>
      </w:tblGrid>
      <w:tr w:rsidR="006629B1" w:rsidRPr="006629B1" w:rsidTr="00C547EA">
        <w:trPr>
          <w:trHeight w:val="724"/>
        </w:trPr>
        <w:tc>
          <w:tcPr>
            <w:tcW w:w="8565" w:type="dxa"/>
            <w:gridSpan w:val="3"/>
            <w:shd w:val="pct15" w:color="auto" w:fill="auto"/>
          </w:tcPr>
          <w:p w:rsidR="006629B1" w:rsidRPr="006629B1" w:rsidRDefault="006629B1" w:rsidP="007841CA">
            <w:pPr>
              <w:jc w:val="both"/>
              <w:rPr>
                <w:rFonts w:asciiTheme="minorHAnsi" w:hAnsiTheme="minorHAnsi" w:cstheme="minorHAnsi"/>
                <w:color w:val="000000" w:themeColor="text1"/>
                <w:lang w:eastAsia="en-US"/>
              </w:rPr>
            </w:pPr>
            <w:r w:rsidRPr="006629B1">
              <w:rPr>
                <w:rFonts w:asciiTheme="minorHAnsi" w:hAnsiTheme="minorHAnsi" w:cstheme="minorHAnsi"/>
                <w:color w:val="000000" w:themeColor="text1"/>
                <w:lang w:eastAsia="en-US"/>
              </w:rPr>
              <w:t xml:space="preserve">Επισυνάπτεται ολόκληρο το πρωτόκολλο του ερευνητικού έργου, που θα πρέπει να περιλαμβάνει τουλάχιστον τα κάτωθι, με παραπομπές στις σελίδες του πρωτοκόλλου στις οποίες γίνεται σχετική αναφορά. </w:t>
            </w:r>
          </w:p>
        </w:tc>
      </w:tr>
      <w:tr w:rsidR="006629B1" w:rsidRPr="006629B1" w:rsidTr="00C547EA">
        <w:trPr>
          <w:gridAfter w:val="1"/>
          <w:wAfter w:w="6" w:type="dxa"/>
        </w:trPr>
        <w:tc>
          <w:tcPr>
            <w:tcW w:w="7508" w:type="dxa"/>
            <w:shd w:val="pct15" w:color="auto" w:fill="auto"/>
          </w:tcPr>
          <w:p w:rsidR="006629B1" w:rsidRPr="006629B1" w:rsidRDefault="006629B1" w:rsidP="007841CA">
            <w:pPr>
              <w:jc w:val="both"/>
              <w:rPr>
                <w:rFonts w:asciiTheme="minorHAnsi" w:hAnsiTheme="minorHAnsi" w:cstheme="minorHAnsi"/>
                <w:color w:val="000000" w:themeColor="text1"/>
                <w:lang w:eastAsia="en-US"/>
              </w:rPr>
            </w:pPr>
            <w:r w:rsidRPr="006629B1">
              <w:rPr>
                <w:rFonts w:asciiTheme="minorHAnsi" w:hAnsiTheme="minorHAnsi" w:cstheme="minorHAnsi"/>
                <w:color w:val="000000" w:themeColor="text1"/>
                <w:lang w:eastAsia="en-US"/>
              </w:rPr>
              <w:t>Θέμα</w:t>
            </w:r>
          </w:p>
        </w:tc>
        <w:tc>
          <w:tcPr>
            <w:tcW w:w="1051" w:type="dxa"/>
            <w:shd w:val="pct15" w:color="auto" w:fill="auto"/>
          </w:tcPr>
          <w:p w:rsidR="006629B1" w:rsidRPr="006629B1" w:rsidRDefault="006629B1" w:rsidP="007841CA">
            <w:pPr>
              <w:rPr>
                <w:rFonts w:cstheme="minorHAnsi"/>
                <w:color w:val="000000" w:themeColor="text1"/>
                <w:lang w:eastAsia="en-US"/>
              </w:rPr>
            </w:pPr>
            <w:r w:rsidRPr="006629B1">
              <w:rPr>
                <w:rFonts w:cstheme="minorHAnsi"/>
                <w:color w:val="000000" w:themeColor="text1"/>
                <w:lang w:eastAsia="en-US"/>
              </w:rPr>
              <w:t>Σελίδες</w:t>
            </w: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 xml:space="preserve">Είδος ερευνητικού </w:t>
            </w:r>
            <w:proofErr w:type="spellStart"/>
            <w:r w:rsidRPr="006629B1">
              <w:rPr>
                <w:rFonts w:asciiTheme="minorHAnsi" w:hAnsiTheme="minorHAnsi" w:cstheme="minorHAnsi"/>
                <w:lang w:val="en-US"/>
              </w:rPr>
              <w:t>έργου</w:t>
            </w:r>
            <w:proofErr w:type="spellEnd"/>
            <w:r w:rsidRPr="006629B1">
              <w:rPr>
                <w:rFonts w:asciiTheme="minorHAnsi" w:hAnsiTheme="minorHAnsi" w:cstheme="minorHAnsi"/>
              </w:rPr>
              <w:t xml:space="preserve"> </w:t>
            </w:r>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Αριθμός των φορέων που θα λάβουν μέρος στο ερευνητικό έργο</w:t>
            </w:r>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Συνολικός αριθμός των ατόμων που θα συμμετάσχουν στο ερευνητικό έργο</w:t>
            </w:r>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Αιτιολόγηση της μελέτης</w:t>
            </w:r>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Height w:val="151"/>
        </w:trPr>
        <w:tc>
          <w:tcPr>
            <w:tcW w:w="7508" w:type="dxa"/>
          </w:tcPr>
          <w:p w:rsidR="006629B1" w:rsidRPr="006629B1" w:rsidRDefault="006629B1" w:rsidP="007841CA">
            <w:pPr>
              <w:contextualSpacing/>
              <w:jc w:val="both"/>
              <w:rPr>
                <w:rFonts w:asciiTheme="minorHAnsi" w:hAnsiTheme="minorHAnsi" w:cstheme="minorHAnsi"/>
                <w:b/>
                <w:lang w:val="en-US"/>
              </w:rPr>
            </w:pPr>
            <w:r w:rsidRPr="006629B1">
              <w:rPr>
                <w:rFonts w:asciiTheme="minorHAnsi" w:hAnsiTheme="minorHAnsi" w:cstheme="minorHAnsi"/>
              </w:rPr>
              <w:t xml:space="preserve">Υπόβαθρο του ερευνητικού </w:t>
            </w:r>
            <w:proofErr w:type="spellStart"/>
            <w:r w:rsidRPr="006629B1">
              <w:rPr>
                <w:rFonts w:asciiTheme="minorHAnsi" w:hAnsiTheme="minorHAnsi" w:cstheme="minorHAnsi"/>
                <w:lang w:val="en-US"/>
              </w:rPr>
              <w:t>έργου</w:t>
            </w:r>
            <w:proofErr w:type="spellEnd"/>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Height w:val="182"/>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Υποθέσεις που θέτει το ερευνητικό έργο</w:t>
            </w:r>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Height w:val="229"/>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Σκοπός του ερευνητικού έργου</w:t>
            </w:r>
          </w:p>
        </w:tc>
        <w:tc>
          <w:tcPr>
            <w:tcW w:w="1051" w:type="dxa"/>
          </w:tcPr>
          <w:p w:rsidR="006629B1" w:rsidRPr="006629B1" w:rsidRDefault="006629B1" w:rsidP="007841CA">
            <w:pPr>
              <w:contextualSpacing/>
              <w:rPr>
                <w:rFonts w:cstheme="minorHAnsi"/>
                <w:b/>
              </w:rPr>
            </w:pPr>
          </w:p>
        </w:tc>
      </w:tr>
      <w:tr w:rsidR="006629B1" w:rsidRPr="006629B1" w:rsidTr="00C547EA">
        <w:trPr>
          <w:gridAfter w:val="1"/>
          <w:wAfter w:w="6" w:type="dxa"/>
          <w:trHeight w:val="133"/>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Αντικειμενικοί στόχοι του ερευνητικού έργου</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Height w:val="179"/>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Όφελος που θα προκύψει από το ερευνητικό έργο</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Height w:val="225"/>
        </w:trPr>
        <w:tc>
          <w:tcPr>
            <w:tcW w:w="7508" w:type="dxa"/>
          </w:tcPr>
          <w:p w:rsidR="006629B1" w:rsidRPr="006629B1" w:rsidRDefault="006629B1" w:rsidP="007841CA">
            <w:pPr>
              <w:contextualSpacing/>
              <w:jc w:val="both"/>
              <w:rPr>
                <w:rFonts w:asciiTheme="minorHAnsi" w:hAnsiTheme="minorHAnsi" w:cstheme="minorHAnsi"/>
                <w:b/>
                <w:lang w:val="en-US"/>
              </w:rPr>
            </w:pPr>
            <w:r w:rsidRPr="006629B1">
              <w:rPr>
                <w:rFonts w:asciiTheme="minorHAnsi" w:hAnsiTheme="minorHAnsi" w:cstheme="minorHAnsi"/>
              </w:rPr>
              <w:t xml:space="preserve">Σχεδιασμός του ερευνητικού </w:t>
            </w:r>
            <w:proofErr w:type="spellStart"/>
            <w:r w:rsidRPr="006629B1">
              <w:rPr>
                <w:rFonts w:asciiTheme="minorHAnsi" w:hAnsiTheme="minorHAnsi" w:cstheme="minorHAnsi"/>
                <w:lang w:val="en-US"/>
              </w:rPr>
              <w:t>έργου</w:t>
            </w:r>
            <w:proofErr w:type="spellEnd"/>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Height w:val="130"/>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Αριθμός του μεγέθους του δείγματος</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Height w:val="161"/>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Αιτιολόγηση για τον αριθμό του δείγματος</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Height w:val="207"/>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Κριτήρια εισδοχής στο ερευνητικό έργο (</w:t>
            </w:r>
            <w:proofErr w:type="spellStart"/>
            <w:r w:rsidRPr="006629B1">
              <w:rPr>
                <w:rFonts w:asciiTheme="minorHAnsi" w:hAnsiTheme="minorHAnsi" w:cstheme="minorHAnsi"/>
              </w:rPr>
              <w:t>inclusion</w:t>
            </w:r>
            <w:proofErr w:type="spellEnd"/>
            <w:r w:rsidRPr="006629B1">
              <w:rPr>
                <w:rFonts w:asciiTheme="minorHAnsi" w:hAnsiTheme="minorHAnsi" w:cstheme="minorHAnsi"/>
              </w:rPr>
              <w:t xml:space="preserve"> </w:t>
            </w:r>
            <w:proofErr w:type="spellStart"/>
            <w:r w:rsidRPr="006629B1">
              <w:rPr>
                <w:rFonts w:asciiTheme="minorHAnsi" w:hAnsiTheme="minorHAnsi" w:cstheme="minorHAnsi"/>
              </w:rPr>
              <w:t>criteria</w:t>
            </w:r>
            <w:proofErr w:type="spellEnd"/>
            <w:r w:rsidRPr="006629B1">
              <w:rPr>
                <w:rFonts w:asciiTheme="minorHAnsi" w:hAnsiTheme="minorHAnsi" w:cstheme="minorHAnsi"/>
              </w:rPr>
              <w:t>)</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Κριτήρια για μη εισδοχή στο ερευνητικό έργο (</w:t>
            </w:r>
            <w:proofErr w:type="spellStart"/>
            <w:r w:rsidRPr="006629B1">
              <w:rPr>
                <w:rFonts w:asciiTheme="minorHAnsi" w:hAnsiTheme="minorHAnsi" w:cstheme="minorHAnsi"/>
              </w:rPr>
              <w:t>exclusion</w:t>
            </w:r>
            <w:proofErr w:type="spellEnd"/>
            <w:r w:rsidRPr="006629B1">
              <w:rPr>
                <w:rFonts w:asciiTheme="minorHAnsi" w:hAnsiTheme="minorHAnsi" w:cstheme="minorHAnsi"/>
              </w:rPr>
              <w:t xml:space="preserve"> </w:t>
            </w:r>
            <w:proofErr w:type="spellStart"/>
            <w:r w:rsidRPr="006629B1">
              <w:rPr>
                <w:rFonts w:asciiTheme="minorHAnsi" w:hAnsiTheme="minorHAnsi" w:cstheme="minorHAnsi"/>
              </w:rPr>
              <w:t>criteria</w:t>
            </w:r>
            <w:proofErr w:type="spellEnd"/>
            <w:r w:rsidRPr="006629B1">
              <w:rPr>
                <w:rFonts w:asciiTheme="minorHAnsi" w:hAnsiTheme="minorHAnsi" w:cstheme="minorHAnsi"/>
              </w:rPr>
              <w:t xml:space="preserve">) </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Διαδικασίες και μέθοδοι</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Τρόποι επιμέτρησης ή εκτίμησης των αποτελεσμάτων</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Στατιστική ανάλυση</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Συναίνεση κατόπιν ενημέρωσης για συμμετοχή στο ερευνητικό έργο</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Δικαστικές αποζημιώσεις προς άτομα που θα λάβουν μέρος στο ερευνητικό Πρόγραμμα</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 xml:space="preserve">Σχετικές αποζημιώσεις ατόμων που θα συμμετάσχουν στο ερευνητικό έργο ή τυχόν περιορισμοί στην δικαστική αποζημίωσή τους </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Αιτιολόγηση για την χρήση γενετικών δεδομένων</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 xml:space="preserve">Λεπτομέρειες για τα προσωπικά δεδομένα που θα συνοδεύουν το δείγμα του πληθυσμού </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Λεπτομέρειες για τα δημογραφικά δεδομένα που θα συνοδεύουν το δείγμα του πληθυσμού</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Διάχυση προσωπικών δεδομένων</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Διάχυση γενετικών δεδομένων</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 xml:space="preserve">Διάχυση δειγμάτων γενετικού υλικού ή άλλων βιολογικών δειγμάτων </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Πρόσβαση σε πληροφορίες από τους συμμετέχοντες στο ερευνητικό έργο</w:t>
            </w:r>
            <w:r w:rsidR="00F17B65" w:rsidRPr="00F17B65">
              <w:rPr>
                <w:rFonts w:asciiTheme="minorHAnsi" w:hAnsiTheme="minorHAnsi" w:cstheme="minorHAnsi"/>
              </w:rPr>
              <w:t xml:space="preserve"> </w:t>
            </w:r>
            <w:r w:rsidRPr="006629B1">
              <w:rPr>
                <w:rFonts w:asciiTheme="minorHAnsi" w:hAnsiTheme="minorHAnsi" w:cstheme="minorHAnsi"/>
              </w:rPr>
              <w:t xml:space="preserve">αλλά και συγγενών τους </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 xml:space="preserve">Χρόνος αποθήκευσης και καταστροφής δειγμάτων και δεδομένων </w:t>
            </w:r>
          </w:p>
        </w:tc>
        <w:tc>
          <w:tcPr>
            <w:tcW w:w="1051" w:type="dxa"/>
          </w:tcPr>
          <w:p w:rsidR="006629B1" w:rsidRPr="006629B1" w:rsidRDefault="006629B1" w:rsidP="007841CA">
            <w:pPr>
              <w:contextualSpacing/>
              <w:jc w:val="both"/>
              <w:rPr>
                <w:rFonts w:cstheme="minorHAnsi"/>
                <w:b/>
              </w:rPr>
            </w:pPr>
          </w:p>
        </w:tc>
      </w:tr>
      <w:tr w:rsidR="006629B1" w:rsidRPr="006629B1" w:rsidTr="00C547EA">
        <w:trPr>
          <w:gridAfter w:val="1"/>
          <w:wAfter w:w="6" w:type="dxa"/>
        </w:trPr>
        <w:tc>
          <w:tcPr>
            <w:tcW w:w="7508" w:type="dxa"/>
          </w:tcPr>
          <w:p w:rsidR="006629B1" w:rsidRPr="006629B1" w:rsidRDefault="006629B1" w:rsidP="007841CA">
            <w:pPr>
              <w:contextualSpacing/>
              <w:jc w:val="both"/>
              <w:rPr>
                <w:rFonts w:asciiTheme="minorHAnsi" w:hAnsiTheme="minorHAnsi" w:cstheme="minorHAnsi"/>
                <w:b/>
              </w:rPr>
            </w:pPr>
            <w:r w:rsidRPr="006629B1">
              <w:rPr>
                <w:rFonts w:asciiTheme="minorHAnsi" w:hAnsiTheme="minorHAnsi" w:cstheme="minorHAnsi"/>
              </w:rPr>
              <w:t xml:space="preserve">Διαδικασία υποβολής παραπόνων ή καταγγελιών </w:t>
            </w:r>
          </w:p>
        </w:tc>
        <w:tc>
          <w:tcPr>
            <w:tcW w:w="1051" w:type="dxa"/>
          </w:tcPr>
          <w:p w:rsidR="006629B1" w:rsidRPr="006629B1" w:rsidRDefault="006629B1" w:rsidP="007841CA">
            <w:pPr>
              <w:contextualSpacing/>
              <w:jc w:val="both"/>
              <w:rPr>
                <w:rFonts w:cstheme="minorHAnsi"/>
                <w:b/>
              </w:rPr>
            </w:pPr>
          </w:p>
        </w:tc>
      </w:tr>
    </w:tbl>
    <w:p w:rsidR="006629B1" w:rsidRPr="006629B1" w:rsidRDefault="006629B1" w:rsidP="007841CA">
      <w:pPr>
        <w:spacing w:after="0" w:line="240" w:lineRule="auto"/>
        <w:rPr>
          <w:rFonts w:eastAsia="Times New Roman" w:cstheme="minorHAns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6629B1" w:rsidRPr="006629B1" w:rsidTr="00C547EA">
        <w:tc>
          <w:tcPr>
            <w:tcW w:w="8613" w:type="dxa"/>
            <w:shd w:val="pct15" w:color="auto" w:fill="auto"/>
          </w:tcPr>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Ο/Η Επιστημονικός/ή Υπεύθυνος/η του έργου υπογράφει και δεσμεύεται ότι </w:t>
            </w:r>
          </w:p>
          <w:p w:rsidR="006629B1" w:rsidRPr="006629B1" w:rsidRDefault="006629B1" w:rsidP="007841CA">
            <w:pPr>
              <w:spacing w:after="0" w:line="240" w:lineRule="auto"/>
              <w:jc w:val="both"/>
              <w:rPr>
                <w:rFonts w:eastAsia="Times New Roman" w:cstheme="minorHAnsi"/>
                <w:sz w:val="20"/>
                <w:szCs w:val="20"/>
              </w:rPr>
            </w:pPr>
            <w:r w:rsidRPr="006629B1">
              <w:rPr>
                <w:rFonts w:eastAsia="Times New Roman" w:cstheme="minorHAnsi"/>
                <w:color w:val="000000" w:themeColor="text1"/>
                <w:sz w:val="20"/>
                <w:szCs w:val="20"/>
              </w:rPr>
              <w:t xml:space="preserve">(α) έλαβε </w:t>
            </w:r>
            <w:r w:rsidRPr="006629B1">
              <w:rPr>
                <w:rFonts w:eastAsia="Times New Roman" w:cstheme="minorHAnsi"/>
                <w:sz w:val="20"/>
                <w:szCs w:val="20"/>
              </w:rPr>
              <w:t>γνώση του Κώδικα Ηθικής και Δεοντολογίας της Έρευνας και αναλαμβάνει την υποχρέωση συμμόρφωσης και τήρησής του</w:t>
            </w:r>
          </w:p>
          <w:p w:rsidR="006629B1" w:rsidRPr="006629B1" w:rsidRDefault="006629B1" w:rsidP="007841CA">
            <w:pPr>
              <w:spacing w:after="0" w:line="240" w:lineRule="auto"/>
              <w:jc w:val="both"/>
              <w:rPr>
                <w:rFonts w:eastAsia="Times New Roman" w:cstheme="minorHAnsi"/>
                <w:color w:val="000000" w:themeColor="text1"/>
                <w:sz w:val="20"/>
                <w:szCs w:val="20"/>
              </w:rPr>
            </w:pPr>
            <w:r w:rsidRPr="006629B1">
              <w:rPr>
                <w:rFonts w:eastAsia="Times New Roman" w:cstheme="minorHAnsi"/>
                <w:sz w:val="20"/>
                <w:szCs w:val="20"/>
              </w:rPr>
              <w:t xml:space="preserve">(β) </w:t>
            </w:r>
            <w:r w:rsidRPr="006629B1">
              <w:rPr>
                <w:rFonts w:eastAsia="Times New Roman" w:cstheme="minorHAnsi"/>
                <w:color w:val="000000" w:themeColor="text1"/>
                <w:sz w:val="20"/>
                <w:szCs w:val="20"/>
              </w:rPr>
              <w:t xml:space="preserve"> δεν θα γίνουν οποιεσδήποτε αλλαγές στο ερευνητικό έργο, όπως αυτό παρουσιάζεται στην παρούσα αίτηση. Σε περίπτωση που υπάρξουν αλλαγές, αυτές θα αναφερθούν άμεσα στην Επιτροπή Ηθικής και Δεοντολογίας της Έρευνας (ΕΗΔΕ), η οποία θα αποφασίσει κατά πόσον η έγκριση που δόθηκε εξακολουθεί να ισχύει ή θα πρέπει να υποβληθεί νέα αίτηση προς έγκριση.</w:t>
            </w:r>
          </w:p>
        </w:tc>
      </w:tr>
      <w:tr w:rsidR="006629B1" w:rsidRPr="006629B1" w:rsidTr="00C547EA">
        <w:tc>
          <w:tcPr>
            <w:tcW w:w="8613" w:type="dxa"/>
          </w:tcPr>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Όνομα: ……………………………………..……</w:t>
            </w:r>
          </w:p>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sz w:val="20"/>
                <w:szCs w:val="20"/>
              </w:rPr>
              <w:t>Επώνυμο:…………………………….……...</w:t>
            </w:r>
          </w:p>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 xml:space="preserve">Ημερομηνία: ………………………………..  </w:t>
            </w:r>
          </w:p>
          <w:p w:rsidR="006629B1" w:rsidRPr="006629B1" w:rsidRDefault="006629B1" w:rsidP="007841CA">
            <w:pPr>
              <w:spacing w:after="0" w:line="240" w:lineRule="auto"/>
              <w:rPr>
                <w:rFonts w:eastAsia="Times New Roman" w:cstheme="minorHAnsi"/>
                <w:color w:val="000000" w:themeColor="text1"/>
                <w:sz w:val="20"/>
                <w:szCs w:val="20"/>
              </w:rPr>
            </w:pPr>
            <w:r w:rsidRPr="006629B1">
              <w:rPr>
                <w:rFonts w:eastAsia="Times New Roman" w:cstheme="minorHAnsi"/>
                <w:color w:val="000000" w:themeColor="text1"/>
                <w:sz w:val="20"/>
                <w:szCs w:val="20"/>
              </w:rPr>
              <w:t>Υπογραφή: ……………………………….</w:t>
            </w:r>
          </w:p>
        </w:tc>
      </w:tr>
    </w:tbl>
    <w:p w:rsidR="006629B1" w:rsidRDefault="006629B1" w:rsidP="007841CA">
      <w:pPr>
        <w:spacing w:after="0" w:line="240" w:lineRule="auto"/>
      </w:pPr>
    </w:p>
    <w:sectPr w:rsidR="006629B1" w:rsidSect="007841CA">
      <w:footerReference w:type="default" r:id="rId7"/>
      <w:pgSz w:w="11906" w:h="16838"/>
      <w:pgMar w:top="709" w:right="1800" w:bottom="709"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B0" w:rsidRDefault="00BD3FB0" w:rsidP="00CA6E2D">
      <w:pPr>
        <w:spacing w:after="0" w:line="240" w:lineRule="auto"/>
      </w:pPr>
      <w:r>
        <w:separator/>
      </w:r>
    </w:p>
  </w:endnote>
  <w:endnote w:type="continuationSeparator" w:id="0">
    <w:p w:rsidR="00BD3FB0" w:rsidRDefault="00BD3FB0" w:rsidP="00CA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25351"/>
      <w:docPartObj>
        <w:docPartGallery w:val="Page Numbers (Bottom of Page)"/>
        <w:docPartUnique/>
      </w:docPartObj>
    </w:sdtPr>
    <w:sdtEndPr/>
    <w:sdtContent>
      <w:p w:rsidR="00CA6E2D" w:rsidRDefault="00CA6E2D">
        <w:pPr>
          <w:pStyle w:val="a5"/>
          <w:jc w:val="center"/>
        </w:pPr>
        <w:r>
          <w:t>[</w:t>
        </w:r>
        <w:r>
          <w:fldChar w:fldCharType="begin"/>
        </w:r>
        <w:r>
          <w:instrText>PAGE   \* MERGEFORMAT</w:instrText>
        </w:r>
        <w:r>
          <w:fldChar w:fldCharType="separate"/>
        </w:r>
        <w:r w:rsidR="007841CA">
          <w:rPr>
            <w:noProof/>
          </w:rPr>
          <w:t>5</w:t>
        </w:r>
        <w:r>
          <w:fldChar w:fldCharType="end"/>
        </w:r>
        <w:r>
          <w:t>]</w:t>
        </w:r>
      </w:p>
    </w:sdtContent>
  </w:sdt>
  <w:p w:rsidR="00CA6E2D" w:rsidRDefault="00CA6E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B0" w:rsidRDefault="00BD3FB0" w:rsidP="00CA6E2D">
      <w:pPr>
        <w:spacing w:after="0" w:line="240" w:lineRule="auto"/>
      </w:pPr>
      <w:r>
        <w:separator/>
      </w:r>
    </w:p>
  </w:footnote>
  <w:footnote w:type="continuationSeparator" w:id="0">
    <w:p w:rsidR="00BD3FB0" w:rsidRDefault="00BD3FB0" w:rsidP="00CA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B1"/>
    <w:rsid w:val="00130459"/>
    <w:rsid w:val="00373155"/>
    <w:rsid w:val="006127AF"/>
    <w:rsid w:val="006629B1"/>
    <w:rsid w:val="007841CA"/>
    <w:rsid w:val="00AD154C"/>
    <w:rsid w:val="00BD3FB0"/>
    <w:rsid w:val="00CA6E2D"/>
    <w:rsid w:val="00DE0662"/>
    <w:rsid w:val="00F17B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27B8"/>
  <w15:chartTrackingRefBased/>
  <w15:docId w15:val="{3AF21185-D25A-4149-BAC2-0E115DA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9B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6E2D"/>
    <w:pPr>
      <w:tabs>
        <w:tab w:val="center" w:pos="4153"/>
        <w:tab w:val="right" w:pos="8306"/>
      </w:tabs>
      <w:spacing w:after="0" w:line="240" w:lineRule="auto"/>
    </w:pPr>
  </w:style>
  <w:style w:type="character" w:customStyle="1" w:styleId="Char">
    <w:name w:val="Κεφαλίδα Char"/>
    <w:basedOn w:val="a0"/>
    <w:link w:val="a4"/>
    <w:uiPriority w:val="99"/>
    <w:rsid w:val="00CA6E2D"/>
  </w:style>
  <w:style w:type="paragraph" w:styleId="a5">
    <w:name w:val="footer"/>
    <w:basedOn w:val="a"/>
    <w:link w:val="Char0"/>
    <w:uiPriority w:val="99"/>
    <w:unhideWhenUsed/>
    <w:rsid w:val="00CA6E2D"/>
    <w:pPr>
      <w:tabs>
        <w:tab w:val="center" w:pos="4153"/>
        <w:tab w:val="right" w:pos="8306"/>
      </w:tabs>
      <w:spacing w:after="0" w:line="240" w:lineRule="auto"/>
    </w:pPr>
  </w:style>
  <w:style w:type="character" w:customStyle="1" w:styleId="Char0">
    <w:name w:val="Υποσέλιδο Char"/>
    <w:basedOn w:val="a0"/>
    <w:link w:val="a5"/>
    <w:uiPriority w:val="99"/>
    <w:rsid w:val="00CA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1716</Words>
  <Characters>9268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ΜΑΤΣΟΥΚΑ</dc:creator>
  <cp:keywords/>
  <dc:description/>
  <cp:lastModifiedBy>ΕΙΔΙΚΟΣ ΛΟΓΑΡΙΑΣΜΟΣ ΑΣΠΑΙΤΕ</cp:lastModifiedBy>
  <cp:revision>6</cp:revision>
  <dcterms:created xsi:type="dcterms:W3CDTF">2021-04-23T12:27:00Z</dcterms:created>
  <dcterms:modified xsi:type="dcterms:W3CDTF">2021-04-26T08:47:00Z</dcterms:modified>
</cp:coreProperties>
</file>